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5F28" w:rsidRPr="00F52C12" w:rsidRDefault="00935F28" w:rsidP="00935F28">
      <w:pPr>
        <w:spacing w:before="120"/>
        <w:jc w:val="right"/>
        <w:rPr>
          <w:rFonts w:asciiTheme="majorHAnsi" w:hAnsiTheme="majorHAnsi" w:cs="Arial"/>
          <w:b/>
          <w:bCs/>
          <w:i/>
          <w:iCs/>
        </w:rPr>
      </w:pPr>
      <w:r w:rsidRPr="00F52C12">
        <w:rPr>
          <w:rFonts w:asciiTheme="majorHAnsi" w:hAnsiTheme="majorHAnsi" w:cs="Arial"/>
          <w:b/>
          <w:bCs/>
          <w:i/>
          <w:iCs/>
        </w:rPr>
        <w:t xml:space="preserve">Załącznik nr </w:t>
      </w:r>
      <w:r w:rsidR="007036A3">
        <w:rPr>
          <w:rFonts w:asciiTheme="majorHAnsi" w:hAnsiTheme="majorHAnsi" w:cs="Arial"/>
          <w:b/>
          <w:bCs/>
          <w:i/>
          <w:iCs/>
        </w:rPr>
        <w:t>6</w:t>
      </w:r>
      <w:r w:rsidRPr="00F52C12">
        <w:rPr>
          <w:rFonts w:asciiTheme="majorHAnsi" w:hAnsiTheme="majorHAnsi" w:cs="Arial"/>
          <w:b/>
          <w:bCs/>
          <w:i/>
          <w:iCs/>
        </w:rPr>
        <w:t xml:space="preserve"> do SIWZ</w:t>
      </w:r>
    </w:p>
    <w:p w:rsidR="00935F28" w:rsidRDefault="00BA2E43" w:rsidP="00935F28">
      <w:pPr>
        <w:spacing w:before="120"/>
        <w:jc w:val="center"/>
        <w:rPr>
          <w:rFonts w:asciiTheme="majorHAnsi" w:hAnsiTheme="majorHAnsi" w:cs="Arial"/>
          <w:bCs/>
          <w:u w:val="single"/>
        </w:rPr>
      </w:pPr>
      <w:r w:rsidRPr="00F52C12">
        <w:rPr>
          <w:rFonts w:asciiTheme="majorHAnsi" w:hAnsiTheme="majorHAnsi" w:cs="Arial"/>
          <w:bCs/>
          <w:u w:val="single"/>
        </w:rPr>
        <w:t xml:space="preserve">Wzór </w:t>
      </w:r>
      <w:r w:rsidR="00935F28" w:rsidRPr="00F52C12">
        <w:rPr>
          <w:rFonts w:asciiTheme="majorHAnsi" w:hAnsiTheme="majorHAnsi" w:cs="Arial"/>
          <w:bCs/>
          <w:u w:val="single"/>
        </w:rPr>
        <w:t>umowy</w:t>
      </w:r>
    </w:p>
    <w:p w:rsidR="00F52C12" w:rsidRPr="00F52C12" w:rsidRDefault="00F52C12" w:rsidP="00935F28">
      <w:pPr>
        <w:spacing w:before="120"/>
        <w:jc w:val="center"/>
        <w:rPr>
          <w:rFonts w:asciiTheme="majorHAnsi" w:hAnsiTheme="majorHAnsi" w:cs="Arial"/>
          <w:bCs/>
          <w:i/>
          <w:iCs/>
        </w:rPr>
      </w:pPr>
    </w:p>
    <w:p w:rsidR="00935F28" w:rsidRPr="00322FFC" w:rsidRDefault="00935F28" w:rsidP="00935F28">
      <w:pPr>
        <w:spacing w:before="120"/>
        <w:jc w:val="right"/>
        <w:rPr>
          <w:rFonts w:asciiTheme="majorHAnsi" w:hAnsiTheme="majorHAnsi" w:cs="Arial"/>
          <w:b/>
          <w:bCs/>
          <w:i/>
          <w:iCs/>
        </w:rPr>
      </w:pPr>
    </w:p>
    <w:p w:rsidR="00935F28" w:rsidRPr="00322FFC" w:rsidRDefault="00935F28" w:rsidP="00935F28">
      <w:pPr>
        <w:spacing w:before="120"/>
        <w:jc w:val="both"/>
        <w:rPr>
          <w:rFonts w:asciiTheme="majorHAnsi" w:hAnsiTheme="majorHAnsi" w:cs="Arial"/>
        </w:rPr>
      </w:pPr>
      <w:r w:rsidRPr="00322FFC">
        <w:rPr>
          <w:rFonts w:asciiTheme="majorHAnsi" w:hAnsiTheme="majorHAnsi" w:cs="Arial"/>
        </w:rPr>
        <w:t>zawarta w dniu ...................... w Legnicy pomiędzy:</w:t>
      </w:r>
    </w:p>
    <w:p w:rsidR="00935F28" w:rsidRPr="00322FFC" w:rsidRDefault="00935F28" w:rsidP="00935F28">
      <w:pPr>
        <w:spacing w:before="120"/>
        <w:jc w:val="both"/>
        <w:rPr>
          <w:rFonts w:asciiTheme="majorHAnsi" w:hAnsiTheme="majorHAnsi" w:cs="Arial"/>
        </w:rPr>
      </w:pPr>
    </w:p>
    <w:p w:rsidR="00935F28" w:rsidRPr="00322FFC" w:rsidRDefault="00935F28" w:rsidP="00587034">
      <w:pPr>
        <w:spacing w:before="120"/>
        <w:jc w:val="both"/>
        <w:rPr>
          <w:rFonts w:asciiTheme="majorHAnsi" w:hAnsiTheme="majorHAnsi" w:cs="Arial"/>
        </w:rPr>
      </w:pPr>
      <w:r w:rsidRPr="00322FFC">
        <w:rPr>
          <w:rFonts w:asciiTheme="majorHAnsi" w:hAnsiTheme="majorHAnsi" w:cs="Arial"/>
        </w:rPr>
        <w:t xml:space="preserve">Państwową Wyższą Szkołą Zawodową im. Witelona w Legnicy, ul. Sejmowa 5A, </w:t>
      </w:r>
    </w:p>
    <w:p w:rsidR="00935F28" w:rsidRPr="00322FFC" w:rsidRDefault="00935F28" w:rsidP="00935F28">
      <w:pPr>
        <w:spacing w:before="120"/>
        <w:rPr>
          <w:rFonts w:asciiTheme="majorHAnsi" w:hAnsiTheme="majorHAnsi" w:cs="Arial"/>
        </w:rPr>
      </w:pPr>
      <w:r w:rsidRPr="00322FFC">
        <w:rPr>
          <w:rFonts w:asciiTheme="majorHAnsi" w:hAnsiTheme="majorHAnsi" w:cs="Arial"/>
        </w:rPr>
        <w:t xml:space="preserve">59-220 Legnica, NIP </w:t>
      </w:r>
      <w:r w:rsidRPr="00322FFC">
        <w:rPr>
          <w:rFonts w:asciiTheme="majorHAnsi" w:hAnsiTheme="majorHAnsi" w:cs="Arial"/>
          <w:bCs/>
        </w:rPr>
        <w:t>691-19-94-675, REGON 390624793</w:t>
      </w:r>
    </w:p>
    <w:p w:rsidR="00935F28" w:rsidRPr="00322FFC" w:rsidRDefault="00935F28" w:rsidP="00935F28">
      <w:pPr>
        <w:spacing w:before="120"/>
        <w:rPr>
          <w:rFonts w:asciiTheme="majorHAnsi" w:hAnsiTheme="majorHAnsi" w:cs="Arial"/>
        </w:rPr>
      </w:pPr>
      <w:r w:rsidRPr="00322FFC">
        <w:rPr>
          <w:rFonts w:asciiTheme="majorHAnsi" w:hAnsiTheme="majorHAnsi" w:cs="Arial"/>
        </w:rPr>
        <w:t xml:space="preserve">reprezentowaną przez </w:t>
      </w:r>
    </w:p>
    <w:p w:rsidR="00935F28" w:rsidRPr="00322FFC" w:rsidRDefault="002B4319" w:rsidP="00935F28">
      <w:pPr>
        <w:spacing w:before="120"/>
        <w:rPr>
          <w:rFonts w:asciiTheme="majorHAnsi" w:hAnsiTheme="majorHAnsi"/>
          <w:b/>
          <w:bCs/>
        </w:rPr>
      </w:pPr>
      <w:r w:rsidRPr="00322FFC">
        <w:rPr>
          <w:rFonts w:asciiTheme="majorHAnsi" w:hAnsiTheme="majorHAnsi" w:cs="Arial"/>
          <w:b/>
          <w:bCs/>
        </w:rPr>
        <w:t>...........................................................</w:t>
      </w:r>
    </w:p>
    <w:p w:rsidR="00935F28" w:rsidRPr="00322FFC" w:rsidRDefault="00935F28" w:rsidP="00935F28">
      <w:pPr>
        <w:spacing w:before="120"/>
        <w:jc w:val="both"/>
        <w:rPr>
          <w:rFonts w:asciiTheme="majorHAnsi" w:hAnsiTheme="majorHAnsi" w:cs="Arial"/>
        </w:rPr>
      </w:pPr>
    </w:p>
    <w:p w:rsidR="00935F28" w:rsidRPr="00322FFC" w:rsidRDefault="00935F28" w:rsidP="00935F28">
      <w:pPr>
        <w:spacing w:before="120"/>
        <w:jc w:val="both"/>
        <w:rPr>
          <w:rFonts w:asciiTheme="majorHAnsi" w:hAnsiTheme="majorHAnsi" w:cs="Arial"/>
          <w:b/>
          <w:bCs/>
        </w:rPr>
      </w:pPr>
      <w:r w:rsidRPr="00322FFC">
        <w:rPr>
          <w:rFonts w:asciiTheme="majorHAnsi" w:hAnsiTheme="majorHAnsi" w:cs="Arial"/>
        </w:rPr>
        <w:t xml:space="preserve">zwaną w dalszej części umowy </w:t>
      </w:r>
      <w:r w:rsidRPr="00322FFC">
        <w:rPr>
          <w:rFonts w:asciiTheme="majorHAnsi" w:hAnsiTheme="majorHAnsi" w:cs="Arial"/>
          <w:b/>
          <w:bCs/>
          <w:i/>
          <w:iCs/>
        </w:rPr>
        <w:t>„Zamawiającym”</w:t>
      </w:r>
      <w:r w:rsidRPr="00322FFC">
        <w:rPr>
          <w:rFonts w:asciiTheme="majorHAnsi" w:hAnsiTheme="majorHAnsi" w:cs="Arial"/>
          <w:b/>
          <w:bCs/>
        </w:rPr>
        <w:t>,</w:t>
      </w:r>
    </w:p>
    <w:p w:rsidR="00935F28" w:rsidRPr="00322FFC" w:rsidRDefault="00935F28" w:rsidP="00935F28">
      <w:pPr>
        <w:spacing w:before="120"/>
        <w:jc w:val="both"/>
        <w:rPr>
          <w:rFonts w:asciiTheme="majorHAnsi" w:hAnsiTheme="majorHAnsi" w:cs="Arial"/>
        </w:rPr>
      </w:pPr>
      <w:r w:rsidRPr="00322FFC">
        <w:rPr>
          <w:rFonts w:asciiTheme="majorHAnsi" w:hAnsiTheme="majorHAnsi" w:cs="Arial"/>
        </w:rPr>
        <w:t>a</w:t>
      </w:r>
    </w:p>
    <w:p w:rsidR="00935F28" w:rsidRPr="00322FFC" w:rsidRDefault="00935F28" w:rsidP="00935F28">
      <w:pPr>
        <w:spacing w:before="120"/>
        <w:jc w:val="both"/>
        <w:rPr>
          <w:rFonts w:asciiTheme="majorHAnsi" w:eastAsia="Arial Unicode MS" w:hAnsiTheme="majorHAnsi" w:cs="Arial"/>
        </w:rPr>
      </w:pPr>
      <w:r w:rsidRPr="00322FFC">
        <w:rPr>
          <w:rFonts w:asciiTheme="majorHAnsi" w:hAnsiTheme="majorHAnsi" w:cs="Arial"/>
          <w:b/>
        </w:rPr>
        <w:t xml:space="preserve">................................. </w:t>
      </w:r>
      <w:r w:rsidRPr="00322FFC">
        <w:rPr>
          <w:rFonts w:asciiTheme="majorHAnsi" w:eastAsia="Arial Unicode MS" w:hAnsiTheme="majorHAnsi" w:cs="Arial"/>
        </w:rPr>
        <w:t>z siedzibą w............................., przy ul. .............., wpisaną do rejestru przedsiębiorców przez Sąd Rejonowy ............... .  w ....................,  ..... Wydział Gospodarczy Krajowego Rejestru Sądowego pod numerem KRS ..............., posiadającą nr NIP:.........................., nr REGON: ............................</w:t>
      </w:r>
    </w:p>
    <w:p w:rsidR="00935F28" w:rsidRPr="00322FFC" w:rsidRDefault="00935F28" w:rsidP="00935F28">
      <w:pPr>
        <w:spacing w:before="120"/>
        <w:rPr>
          <w:rFonts w:asciiTheme="majorHAnsi" w:eastAsia="Arial Unicode MS" w:hAnsiTheme="majorHAnsi" w:cs="Arial"/>
        </w:rPr>
      </w:pPr>
      <w:r w:rsidRPr="00322FFC">
        <w:rPr>
          <w:rFonts w:asciiTheme="majorHAnsi" w:eastAsia="Arial Unicode MS" w:hAnsiTheme="majorHAnsi" w:cs="Arial"/>
        </w:rPr>
        <w:t>reprezentowaną przez:</w:t>
      </w:r>
    </w:p>
    <w:p w:rsidR="00935F28" w:rsidRPr="00322FFC" w:rsidRDefault="00935F28" w:rsidP="00935F28">
      <w:pPr>
        <w:spacing w:before="120"/>
        <w:rPr>
          <w:rFonts w:asciiTheme="majorHAnsi" w:hAnsiTheme="majorHAnsi" w:cs="Arial"/>
        </w:rPr>
      </w:pPr>
    </w:p>
    <w:p w:rsidR="00935F28" w:rsidRPr="00322FFC" w:rsidRDefault="00935F28" w:rsidP="00935F28">
      <w:pPr>
        <w:spacing w:before="120"/>
        <w:rPr>
          <w:rFonts w:asciiTheme="majorHAnsi" w:hAnsiTheme="majorHAnsi" w:cs="Arial"/>
          <w:b/>
          <w:bCs/>
        </w:rPr>
      </w:pPr>
      <w:r w:rsidRPr="00322FFC">
        <w:rPr>
          <w:rFonts w:asciiTheme="majorHAnsi" w:hAnsiTheme="majorHAnsi" w:cs="Arial"/>
          <w:b/>
          <w:bCs/>
        </w:rPr>
        <w:t>- .............................................</w:t>
      </w:r>
    </w:p>
    <w:p w:rsidR="00935F28" w:rsidRPr="00322FFC" w:rsidRDefault="00935F28" w:rsidP="00935F28">
      <w:pPr>
        <w:spacing w:before="120"/>
        <w:rPr>
          <w:rFonts w:asciiTheme="majorHAnsi" w:hAnsiTheme="majorHAnsi" w:cs="Arial"/>
          <w:b/>
          <w:bCs/>
        </w:rPr>
      </w:pPr>
      <w:r w:rsidRPr="00322FFC">
        <w:rPr>
          <w:rFonts w:asciiTheme="majorHAnsi" w:hAnsiTheme="majorHAnsi" w:cs="Arial"/>
          <w:b/>
          <w:bCs/>
        </w:rPr>
        <w:t>- .............................................</w:t>
      </w:r>
    </w:p>
    <w:p w:rsidR="00935F28" w:rsidRPr="00322FFC" w:rsidRDefault="00935F28" w:rsidP="00935F28">
      <w:pPr>
        <w:spacing w:before="120"/>
        <w:rPr>
          <w:rFonts w:asciiTheme="majorHAnsi" w:hAnsiTheme="majorHAnsi" w:cs="Arial"/>
          <w:b/>
          <w:bCs/>
          <w:i/>
          <w:iCs/>
        </w:rPr>
      </w:pPr>
      <w:r w:rsidRPr="00322FFC">
        <w:rPr>
          <w:rFonts w:asciiTheme="majorHAnsi" w:hAnsiTheme="majorHAnsi" w:cs="Arial"/>
        </w:rPr>
        <w:t xml:space="preserve">zwanym w dalszej części </w:t>
      </w:r>
      <w:r w:rsidRPr="00322FFC">
        <w:rPr>
          <w:rFonts w:asciiTheme="majorHAnsi" w:hAnsiTheme="majorHAnsi" w:cs="Arial"/>
          <w:b/>
          <w:bCs/>
          <w:i/>
          <w:iCs/>
        </w:rPr>
        <w:t>„Wykonawcą”,</w:t>
      </w:r>
    </w:p>
    <w:p w:rsidR="002B4319" w:rsidRPr="00322FFC" w:rsidRDefault="002B4319" w:rsidP="00935F28">
      <w:pPr>
        <w:spacing w:before="40"/>
        <w:jc w:val="both"/>
        <w:rPr>
          <w:rFonts w:asciiTheme="majorHAnsi" w:hAnsiTheme="majorHAnsi" w:cs="Arial"/>
        </w:rPr>
      </w:pPr>
    </w:p>
    <w:p w:rsidR="00E323EE" w:rsidRPr="00322FFC" w:rsidRDefault="00E323EE" w:rsidP="00935F28">
      <w:pPr>
        <w:spacing w:before="40"/>
        <w:jc w:val="both"/>
        <w:rPr>
          <w:rFonts w:asciiTheme="majorHAnsi" w:hAnsiTheme="majorHAnsi" w:cs="Arial"/>
        </w:rPr>
      </w:pPr>
    </w:p>
    <w:p w:rsidR="002B4319" w:rsidRPr="00322FFC" w:rsidRDefault="002B4319" w:rsidP="002B4319">
      <w:pPr>
        <w:jc w:val="both"/>
        <w:rPr>
          <w:rFonts w:asciiTheme="majorHAnsi" w:hAnsiTheme="majorHAnsi"/>
          <w:b/>
        </w:rPr>
      </w:pPr>
      <w:r w:rsidRPr="00322FFC">
        <w:rPr>
          <w:rFonts w:ascii="Cambria" w:hAnsi="Cambria" w:cs="Arial"/>
        </w:rPr>
        <w:t xml:space="preserve">wyłonionym zgodnie z ustawą z dnia 29 stycznia 2004 r. Prawo zamówień publicznych </w:t>
      </w:r>
      <w:r w:rsidRPr="00322FFC">
        <w:rPr>
          <w:rFonts w:ascii="Cambria" w:hAnsi="Cambria"/>
        </w:rPr>
        <w:t>(Dz. U. z 2013 r. poz. 907 ze zm.)</w:t>
      </w:r>
      <w:r w:rsidRPr="00322FFC">
        <w:rPr>
          <w:rFonts w:ascii="Cambria" w:hAnsi="Cambria" w:cs="Arial"/>
        </w:rPr>
        <w:t xml:space="preserve"> </w:t>
      </w:r>
      <w:r w:rsidRPr="00322FFC">
        <w:rPr>
          <w:rFonts w:ascii="Cambria" w:hAnsi="Cambria" w:cs="Arial"/>
          <w:bCs/>
        </w:rPr>
        <w:t xml:space="preserve">w postępowaniu o udzielenie zamówienia publicznego, </w:t>
      </w:r>
      <w:r w:rsidR="00F52C12" w:rsidRPr="00322FFC">
        <w:rPr>
          <w:rFonts w:ascii="Cambria" w:hAnsi="Cambria" w:cs="Arial"/>
          <w:bCs/>
        </w:rPr>
        <w:t>prowadzonym w</w:t>
      </w:r>
      <w:r w:rsidRPr="00322FFC">
        <w:rPr>
          <w:rFonts w:ascii="Cambria" w:hAnsi="Cambria" w:cs="Arial"/>
          <w:bCs/>
        </w:rPr>
        <w:t xml:space="preserve"> trybie przetargu nieograniczonego </w:t>
      </w:r>
      <w:r w:rsidR="00321F55">
        <w:rPr>
          <w:rFonts w:ascii="Cambria" w:hAnsi="Cambria" w:cs="Arial"/>
        </w:rPr>
        <w:t>nr DA.262-</w:t>
      </w:r>
      <w:r w:rsidR="007036A3">
        <w:rPr>
          <w:rFonts w:ascii="Cambria" w:hAnsi="Cambria" w:cs="Arial"/>
        </w:rPr>
        <w:t>6/2015</w:t>
      </w:r>
      <w:r w:rsidR="00321F55">
        <w:rPr>
          <w:rFonts w:ascii="Cambria" w:hAnsi="Cambria" w:cs="Arial"/>
          <w:bCs/>
        </w:rPr>
        <w:t xml:space="preserve"> na:</w:t>
      </w:r>
    </w:p>
    <w:p w:rsidR="002B4319" w:rsidRPr="00322FFC" w:rsidRDefault="002B4319" w:rsidP="002B4319">
      <w:pPr>
        <w:jc w:val="center"/>
        <w:rPr>
          <w:rFonts w:asciiTheme="majorHAnsi" w:hAnsiTheme="majorHAnsi"/>
          <w:b/>
        </w:rPr>
      </w:pPr>
    </w:p>
    <w:p w:rsidR="00321F55" w:rsidRPr="001F060D" w:rsidRDefault="00321F55" w:rsidP="00321F55">
      <w:pPr>
        <w:jc w:val="center"/>
        <w:rPr>
          <w:rFonts w:asciiTheme="majorHAnsi" w:hAnsiTheme="majorHAnsi" w:cs="Arial"/>
          <w:iCs/>
          <w:u w:val="single"/>
        </w:rPr>
      </w:pPr>
      <w:r w:rsidRPr="001F060D">
        <w:rPr>
          <w:rFonts w:asciiTheme="majorHAnsi" w:hAnsiTheme="majorHAnsi" w:cs="Arial"/>
          <w:b/>
          <w:iCs/>
        </w:rPr>
        <w:t>D</w:t>
      </w:r>
      <w:r w:rsidRPr="001F060D">
        <w:rPr>
          <w:rFonts w:asciiTheme="majorHAnsi" w:hAnsiTheme="majorHAnsi" w:cs="Arial"/>
          <w:b/>
        </w:rPr>
        <w:t>ostawa sprzętu komputerowego</w:t>
      </w:r>
      <w:r w:rsidR="00E0374E">
        <w:rPr>
          <w:rFonts w:asciiTheme="majorHAnsi" w:hAnsiTheme="majorHAnsi" w:cs="Arial"/>
          <w:b/>
        </w:rPr>
        <w:t>, urządzeń sieciowych i oprogramowania</w:t>
      </w:r>
      <w:r w:rsidRPr="001F060D">
        <w:rPr>
          <w:rFonts w:asciiTheme="majorHAnsi" w:hAnsiTheme="majorHAnsi" w:cs="Arial"/>
          <w:b/>
        </w:rPr>
        <w:br/>
        <w:t xml:space="preserve"> dla potrzeb Państwowej Wyższej Szkoły Zawodowej im. Witelona w Legnicy</w:t>
      </w:r>
    </w:p>
    <w:p w:rsidR="002B4319" w:rsidRPr="00322FFC" w:rsidRDefault="002B4319" w:rsidP="00935F28">
      <w:pPr>
        <w:spacing w:before="40"/>
        <w:jc w:val="both"/>
        <w:rPr>
          <w:rFonts w:asciiTheme="majorHAnsi" w:hAnsiTheme="majorHAnsi" w:cs="Arial"/>
        </w:rPr>
      </w:pPr>
    </w:p>
    <w:p w:rsidR="00935F28" w:rsidRPr="00322FFC" w:rsidRDefault="00935F28" w:rsidP="00935F28">
      <w:pPr>
        <w:pStyle w:val="Tekstpodstawowy"/>
        <w:spacing w:before="120"/>
        <w:rPr>
          <w:rFonts w:asciiTheme="majorHAnsi" w:hAnsiTheme="majorHAnsi"/>
          <w:i w:val="0"/>
          <w:sz w:val="24"/>
          <w:u w:val="none"/>
        </w:rPr>
      </w:pPr>
      <w:r w:rsidRPr="00322FFC">
        <w:rPr>
          <w:rFonts w:asciiTheme="majorHAnsi" w:hAnsiTheme="majorHAnsi"/>
          <w:i w:val="0"/>
          <w:sz w:val="24"/>
          <w:u w:val="none"/>
        </w:rPr>
        <w:t>o następującej treści:</w:t>
      </w:r>
    </w:p>
    <w:p w:rsidR="00935F28" w:rsidRPr="00322FFC" w:rsidRDefault="00935F28" w:rsidP="00935F28">
      <w:pPr>
        <w:spacing w:before="120"/>
        <w:jc w:val="center"/>
        <w:rPr>
          <w:rFonts w:asciiTheme="majorHAnsi" w:eastAsia="MS Mincho" w:hAnsiTheme="majorHAnsi" w:cs="Arial"/>
          <w:b/>
        </w:rPr>
      </w:pPr>
      <w:r w:rsidRPr="00322FFC">
        <w:rPr>
          <w:rFonts w:asciiTheme="majorHAnsi" w:hAnsiTheme="majorHAnsi" w:cs="Arial"/>
          <w:b/>
        </w:rPr>
        <w:t xml:space="preserve">§ </w:t>
      </w:r>
      <w:r w:rsidRPr="00322FFC">
        <w:rPr>
          <w:rFonts w:asciiTheme="majorHAnsi" w:eastAsia="MS Mincho" w:hAnsiTheme="majorHAnsi" w:cs="Arial"/>
          <w:b/>
        </w:rPr>
        <w:t>1.</w:t>
      </w:r>
    </w:p>
    <w:p w:rsidR="00935F28" w:rsidRDefault="00935F28" w:rsidP="00E323EE">
      <w:pPr>
        <w:jc w:val="center"/>
        <w:rPr>
          <w:rFonts w:asciiTheme="majorHAnsi" w:hAnsiTheme="majorHAnsi" w:cs="Arial"/>
          <w:b/>
        </w:rPr>
      </w:pPr>
      <w:r w:rsidRPr="00322FFC">
        <w:rPr>
          <w:rFonts w:asciiTheme="majorHAnsi" w:hAnsiTheme="majorHAnsi" w:cs="Arial"/>
          <w:b/>
        </w:rPr>
        <w:t>Przedmiot umowy</w:t>
      </w:r>
    </w:p>
    <w:p w:rsidR="00321F55" w:rsidRPr="00322FFC" w:rsidRDefault="00321F55" w:rsidP="00E323EE">
      <w:pPr>
        <w:jc w:val="center"/>
        <w:rPr>
          <w:rFonts w:asciiTheme="majorHAnsi" w:hAnsiTheme="majorHAnsi" w:cs="Arial"/>
          <w:b/>
          <w:bCs/>
        </w:rPr>
      </w:pPr>
    </w:p>
    <w:p w:rsidR="00935F28" w:rsidRPr="00322FFC" w:rsidRDefault="00935F28" w:rsidP="00E323EE">
      <w:pPr>
        <w:pStyle w:val="Akapitzlist"/>
        <w:numPr>
          <w:ilvl w:val="0"/>
          <w:numId w:val="18"/>
        </w:numPr>
        <w:ind w:left="426" w:hanging="426"/>
        <w:jc w:val="both"/>
        <w:rPr>
          <w:rFonts w:asciiTheme="majorHAnsi" w:hAnsiTheme="majorHAnsi" w:cs="Arial"/>
          <w:bCs/>
        </w:rPr>
      </w:pPr>
      <w:r w:rsidRPr="00322FFC">
        <w:rPr>
          <w:rFonts w:asciiTheme="majorHAnsi" w:hAnsiTheme="majorHAnsi" w:cs="Arial"/>
          <w:bCs/>
        </w:rPr>
        <w:t xml:space="preserve">Przedmiotem umowy jest </w:t>
      </w:r>
      <w:r w:rsidRPr="00322FFC">
        <w:rPr>
          <w:rFonts w:asciiTheme="majorHAnsi" w:hAnsiTheme="majorHAnsi" w:cs="Arial"/>
        </w:rPr>
        <w:t xml:space="preserve">dostawa </w:t>
      </w:r>
      <w:r w:rsidR="002B4319" w:rsidRPr="00322FFC">
        <w:rPr>
          <w:rFonts w:asciiTheme="majorHAnsi" w:hAnsiTheme="majorHAnsi" w:cs="Arial"/>
        </w:rPr>
        <w:t xml:space="preserve">wraz z montażem </w:t>
      </w:r>
      <w:r w:rsidR="000E7F05" w:rsidRPr="00322FFC">
        <w:rPr>
          <w:rFonts w:asciiTheme="majorHAnsi" w:hAnsiTheme="majorHAnsi" w:cs="Arial"/>
        </w:rPr>
        <w:t xml:space="preserve">wyposażenia </w:t>
      </w:r>
      <w:r w:rsidR="002B4319" w:rsidRPr="00322FFC">
        <w:rPr>
          <w:rFonts w:asciiTheme="majorHAnsi" w:hAnsiTheme="majorHAnsi" w:cs="Arial"/>
        </w:rPr>
        <w:t>informatycznego</w:t>
      </w:r>
      <w:r w:rsidR="00D236BB" w:rsidRPr="00322FFC">
        <w:rPr>
          <w:rFonts w:asciiTheme="majorHAnsi" w:hAnsiTheme="majorHAnsi" w:cs="Arial"/>
        </w:rPr>
        <w:t xml:space="preserve"> </w:t>
      </w:r>
      <w:r w:rsidR="007E3A44">
        <w:rPr>
          <w:rFonts w:asciiTheme="majorHAnsi" w:hAnsiTheme="majorHAnsi" w:cs="Arial"/>
          <w:bCs/>
        </w:rPr>
        <w:t>w </w:t>
      </w:r>
      <w:r w:rsidRPr="00322FFC">
        <w:rPr>
          <w:rFonts w:asciiTheme="majorHAnsi" w:hAnsiTheme="majorHAnsi" w:cs="Arial"/>
          <w:bCs/>
        </w:rPr>
        <w:t xml:space="preserve">asortymencie określonym w specyfikacji istotnych warunków zamówienia po cenach określonych w ofercie Wykonawcy zamówienia. </w:t>
      </w:r>
    </w:p>
    <w:p w:rsidR="00935F28" w:rsidRPr="00322FFC" w:rsidRDefault="00935F28" w:rsidP="00FD1B49">
      <w:pPr>
        <w:pStyle w:val="Tekstpodstawowy"/>
        <w:widowControl w:val="0"/>
        <w:numPr>
          <w:ilvl w:val="0"/>
          <w:numId w:val="18"/>
        </w:numPr>
        <w:autoSpaceDE w:val="0"/>
        <w:autoSpaceDN w:val="0"/>
        <w:ind w:left="426" w:hanging="426"/>
        <w:rPr>
          <w:rFonts w:asciiTheme="majorHAnsi" w:hAnsiTheme="majorHAnsi"/>
          <w:i w:val="0"/>
          <w:sz w:val="24"/>
          <w:u w:val="none"/>
        </w:rPr>
      </w:pPr>
      <w:r w:rsidRPr="00322FFC">
        <w:rPr>
          <w:rFonts w:asciiTheme="majorHAnsi" w:hAnsiTheme="majorHAnsi"/>
          <w:i w:val="0"/>
          <w:sz w:val="24"/>
          <w:u w:val="none"/>
        </w:rPr>
        <w:t xml:space="preserve">Wykonawca oświadcza, że przedmiot niniejszej umowy jest zgodny z opisem przedmiotu zamówienia zawartym w Specyfikacji Istotnych Warunków Zamówienia </w:t>
      </w:r>
      <w:r w:rsidRPr="00322FFC">
        <w:rPr>
          <w:rFonts w:asciiTheme="majorHAnsi" w:hAnsiTheme="majorHAnsi"/>
          <w:i w:val="0"/>
          <w:sz w:val="24"/>
          <w:u w:val="none"/>
        </w:rPr>
        <w:lastRenderedPageBreak/>
        <w:t>dla postępowania nr </w:t>
      </w:r>
      <w:r w:rsidR="00321F55">
        <w:rPr>
          <w:rFonts w:asciiTheme="majorHAnsi" w:hAnsiTheme="majorHAnsi"/>
          <w:i w:val="0"/>
          <w:sz w:val="24"/>
          <w:u w:val="none"/>
        </w:rPr>
        <w:t>DA.262-</w:t>
      </w:r>
      <w:r w:rsidR="007036A3">
        <w:rPr>
          <w:rFonts w:asciiTheme="majorHAnsi" w:hAnsiTheme="majorHAnsi"/>
          <w:i w:val="0"/>
          <w:sz w:val="24"/>
          <w:u w:val="none"/>
        </w:rPr>
        <w:t>6</w:t>
      </w:r>
      <w:r w:rsidRPr="00322FFC">
        <w:rPr>
          <w:rFonts w:asciiTheme="majorHAnsi" w:hAnsiTheme="majorHAnsi"/>
          <w:i w:val="0"/>
          <w:sz w:val="24"/>
          <w:u w:val="none"/>
        </w:rPr>
        <w:t>/201</w:t>
      </w:r>
      <w:r w:rsidR="007036A3">
        <w:rPr>
          <w:rFonts w:asciiTheme="majorHAnsi" w:hAnsiTheme="majorHAnsi"/>
          <w:i w:val="0"/>
          <w:sz w:val="24"/>
          <w:u w:val="none"/>
        </w:rPr>
        <w:t>5</w:t>
      </w:r>
      <w:r w:rsidRPr="00322FFC">
        <w:rPr>
          <w:rFonts w:asciiTheme="majorHAnsi" w:hAnsiTheme="majorHAnsi"/>
          <w:i w:val="0"/>
          <w:sz w:val="24"/>
          <w:u w:val="none"/>
        </w:rPr>
        <w:t xml:space="preserve"> oraz złożoną w tymże przetargu ofertą Wykonawcy.</w:t>
      </w:r>
    </w:p>
    <w:p w:rsidR="00FD1B49" w:rsidRPr="00322FFC" w:rsidRDefault="00FD1B49" w:rsidP="00FD1B49">
      <w:pPr>
        <w:pStyle w:val="Default"/>
        <w:numPr>
          <w:ilvl w:val="0"/>
          <w:numId w:val="18"/>
        </w:numPr>
        <w:ind w:left="426" w:hanging="426"/>
        <w:jc w:val="both"/>
        <w:rPr>
          <w:rFonts w:asciiTheme="majorHAnsi" w:hAnsiTheme="majorHAnsi"/>
          <w:color w:val="auto"/>
        </w:rPr>
      </w:pPr>
      <w:r w:rsidRPr="00322FFC">
        <w:rPr>
          <w:rFonts w:asciiTheme="majorHAnsi" w:hAnsiTheme="majorHAnsi"/>
          <w:color w:val="auto"/>
        </w:rPr>
        <w:t>Wykonawca w ramach niniejszej umowy zobowiązuje się do wykonania zadania obejmującego dostarczenie</w:t>
      </w:r>
      <w:r w:rsidR="00321F55">
        <w:rPr>
          <w:rFonts w:asciiTheme="majorHAnsi" w:hAnsiTheme="majorHAnsi"/>
          <w:color w:val="auto"/>
        </w:rPr>
        <w:t xml:space="preserve"> sprzętu komputerowego w </w:t>
      </w:r>
      <w:r w:rsidRPr="00322FFC">
        <w:rPr>
          <w:rFonts w:asciiTheme="majorHAnsi" w:hAnsiTheme="majorHAnsi"/>
          <w:color w:val="auto"/>
        </w:rPr>
        <w:t xml:space="preserve">ilości i o parametrach technicznych określonych w ofercie stanowiącej integralną część niniejszej umowy. </w:t>
      </w:r>
    </w:p>
    <w:p w:rsidR="00B471B1" w:rsidRPr="0032588C" w:rsidRDefault="00B471B1" w:rsidP="00D236BB">
      <w:pPr>
        <w:pStyle w:val="Akapitzlist"/>
        <w:numPr>
          <w:ilvl w:val="0"/>
          <w:numId w:val="18"/>
        </w:numPr>
        <w:autoSpaceDE w:val="0"/>
        <w:autoSpaceDN w:val="0"/>
        <w:adjustRightInd w:val="0"/>
        <w:ind w:left="426" w:hanging="426"/>
        <w:jc w:val="both"/>
        <w:rPr>
          <w:rFonts w:asciiTheme="majorHAnsi" w:hAnsiTheme="majorHAnsi"/>
        </w:rPr>
      </w:pPr>
      <w:r w:rsidRPr="0032588C">
        <w:rPr>
          <w:rFonts w:asciiTheme="majorHAnsi" w:hAnsiTheme="majorHAnsi"/>
        </w:rPr>
        <w:t>Zamawiaj</w:t>
      </w:r>
      <w:r w:rsidRPr="0032588C">
        <w:rPr>
          <w:rFonts w:asciiTheme="majorHAnsi" w:hAnsiTheme="majorHAnsi" w:cs="TT80o00"/>
        </w:rPr>
        <w:t>ą</w:t>
      </w:r>
      <w:r w:rsidRPr="0032588C">
        <w:rPr>
          <w:rFonts w:asciiTheme="majorHAnsi" w:hAnsiTheme="majorHAnsi"/>
        </w:rPr>
        <w:t xml:space="preserve">cy </w:t>
      </w:r>
      <w:r w:rsidR="00CA6E8E">
        <w:rPr>
          <w:rFonts w:asciiTheme="majorHAnsi" w:hAnsiTheme="majorHAnsi"/>
        </w:rPr>
        <w:t xml:space="preserve">może wymagać </w:t>
      </w:r>
      <w:r w:rsidRPr="0032588C">
        <w:rPr>
          <w:rFonts w:asciiTheme="majorHAnsi" w:hAnsiTheme="majorHAnsi"/>
        </w:rPr>
        <w:t xml:space="preserve">wystawienia </w:t>
      </w:r>
      <w:r w:rsidR="00D236BB" w:rsidRPr="0032588C">
        <w:rPr>
          <w:rFonts w:asciiTheme="majorHAnsi" w:hAnsiTheme="majorHAnsi"/>
        </w:rPr>
        <w:t>2</w:t>
      </w:r>
      <w:r w:rsidR="00761742" w:rsidRPr="0032588C">
        <w:rPr>
          <w:rFonts w:asciiTheme="majorHAnsi" w:hAnsiTheme="majorHAnsi"/>
        </w:rPr>
        <w:t> </w:t>
      </w:r>
      <w:r w:rsidRPr="0032588C">
        <w:rPr>
          <w:rFonts w:asciiTheme="majorHAnsi" w:hAnsiTheme="majorHAnsi"/>
        </w:rPr>
        <w:t>(</w:t>
      </w:r>
      <w:r w:rsidR="00D236BB" w:rsidRPr="0032588C">
        <w:rPr>
          <w:rFonts w:asciiTheme="majorHAnsi" w:hAnsiTheme="majorHAnsi"/>
        </w:rPr>
        <w:t>dwóch</w:t>
      </w:r>
      <w:r w:rsidR="00321F55" w:rsidRPr="0032588C">
        <w:rPr>
          <w:rFonts w:asciiTheme="majorHAnsi" w:hAnsiTheme="majorHAnsi"/>
        </w:rPr>
        <w:t>) osobnych faktur</w:t>
      </w:r>
      <w:r w:rsidRPr="0032588C">
        <w:rPr>
          <w:rFonts w:asciiTheme="majorHAnsi" w:hAnsiTheme="majorHAnsi"/>
        </w:rPr>
        <w:t>.</w:t>
      </w:r>
    </w:p>
    <w:p w:rsidR="00935F28" w:rsidRPr="00322FFC" w:rsidRDefault="00935F28" w:rsidP="00FD1B49">
      <w:pPr>
        <w:pStyle w:val="Akapitzlist"/>
        <w:ind w:left="426" w:hanging="426"/>
        <w:jc w:val="both"/>
        <w:rPr>
          <w:rFonts w:asciiTheme="majorHAnsi" w:hAnsiTheme="majorHAnsi" w:cs="Arial"/>
        </w:rPr>
      </w:pPr>
    </w:p>
    <w:p w:rsidR="00935F28" w:rsidRPr="00322FFC" w:rsidRDefault="00935F28" w:rsidP="00935F28">
      <w:pPr>
        <w:pStyle w:val="Tekstpodstawowy"/>
        <w:jc w:val="center"/>
        <w:rPr>
          <w:rFonts w:asciiTheme="majorHAnsi" w:eastAsia="MS Mincho" w:hAnsiTheme="majorHAnsi"/>
          <w:b/>
          <w:i w:val="0"/>
          <w:sz w:val="24"/>
          <w:u w:val="none"/>
        </w:rPr>
      </w:pPr>
      <w:r w:rsidRPr="00322FFC">
        <w:rPr>
          <w:rFonts w:asciiTheme="majorHAnsi" w:hAnsiTheme="majorHAnsi"/>
          <w:b/>
          <w:i w:val="0"/>
          <w:sz w:val="24"/>
          <w:u w:val="none"/>
        </w:rPr>
        <w:t xml:space="preserve">§ </w:t>
      </w:r>
      <w:r w:rsidRPr="00322FFC">
        <w:rPr>
          <w:rFonts w:asciiTheme="majorHAnsi" w:eastAsia="MS Mincho" w:hAnsiTheme="majorHAnsi"/>
          <w:b/>
          <w:i w:val="0"/>
          <w:sz w:val="24"/>
          <w:u w:val="none"/>
        </w:rPr>
        <w:t>2.</w:t>
      </w:r>
    </w:p>
    <w:p w:rsidR="00935F28" w:rsidRPr="00322FFC" w:rsidRDefault="00935F28" w:rsidP="00935F28">
      <w:pPr>
        <w:jc w:val="center"/>
        <w:rPr>
          <w:rFonts w:asciiTheme="majorHAnsi" w:hAnsiTheme="majorHAnsi" w:cs="Arial"/>
          <w:b/>
        </w:rPr>
      </w:pPr>
      <w:r w:rsidRPr="00322FFC">
        <w:rPr>
          <w:rFonts w:asciiTheme="majorHAnsi" w:hAnsiTheme="majorHAnsi" w:cs="Arial"/>
          <w:b/>
        </w:rPr>
        <w:t>Termin wykonania umowy</w:t>
      </w:r>
    </w:p>
    <w:p w:rsidR="00935F28" w:rsidRPr="00322FFC" w:rsidRDefault="00935F28" w:rsidP="00935F28">
      <w:pPr>
        <w:rPr>
          <w:rFonts w:asciiTheme="majorHAnsi" w:hAnsiTheme="majorHAnsi" w:cs="Arial"/>
        </w:rPr>
      </w:pPr>
    </w:p>
    <w:p w:rsidR="00935F28" w:rsidRPr="00322FFC" w:rsidRDefault="00935F28" w:rsidP="00935F28">
      <w:pPr>
        <w:pStyle w:val="Tekstpodstawowy"/>
        <w:rPr>
          <w:rFonts w:asciiTheme="majorHAnsi" w:hAnsiTheme="majorHAnsi"/>
          <w:i w:val="0"/>
          <w:sz w:val="24"/>
          <w:u w:val="none"/>
        </w:rPr>
      </w:pPr>
      <w:r w:rsidRPr="00322FFC">
        <w:rPr>
          <w:rFonts w:asciiTheme="majorHAnsi" w:hAnsiTheme="majorHAnsi"/>
          <w:i w:val="0"/>
          <w:sz w:val="24"/>
          <w:u w:val="none"/>
        </w:rPr>
        <w:t xml:space="preserve">Termin realizacji zamówienia nie będzie dłuższy niż </w:t>
      </w:r>
      <w:r w:rsidR="000E7F05" w:rsidRPr="00322FFC">
        <w:rPr>
          <w:rFonts w:asciiTheme="majorHAnsi" w:hAnsiTheme="majorHAnsi"/>
          <w:i w:val="0"/>
          <w:sz w:val="24"/>
          <w:u w:val="none"/>
        </w:rPr>
        <w:t>21</w:t>
      </w:r>
      <w:r w:rsidRPr="00322FFC">
        <w:rPr>
          <w:rFonts w:asciiTheme="majorHAnsi" w:hAnsiTheme="majorHAnsi"/>
          <w:i w:val="0"/>
          <w:sz w:val="24"/>
          <w:u w:val="none"/>
        </w:rPr>
        <w:t xml:space="preserve"> dni od dnia podpisania umowy.</w:t>
      </w:r>
    </w:p>
    <w:p w:rsidR="00935F28" w:rsidRPr="00322FFC" w:rsidRDefault="00935F28" w:rsidP="00935F28">
      <w:pPr>
        <w:pStyle w:val="Tekstpodstawowy"/>
        <w:rPr>
          <w:rFonts w:asciiTheme="majorHAnsi" w:hAnsiTheme="majorHAnsi"/>
          <w:sz w:val="24"/>
        </w:rPr>
      </w:pPr>
    </w:p>
    <w:p w:rsidR="00935F28" w:rsidRPr="00322FFC" w:rsidRDefault="00935F28" w:rsidP="00935F28">
      <w:pPr>
        <w:pStyle w:val="Tekstpodstawowy"/>
        <w:jc w:val="center"/>
        <w:rPr>
          <w:rFonts w:asciiTheme="majorHAnsi" w:hAnsiTheme="majorHAnsi"/>
          <w:b/>
          <w:sz w:val="24"/>
        </w:rPr>
      </w:pPr>
    </w:p>
    <w:p w:rsidR="00935F28" w:rsidRPr="00322FFC" w:rsidRDefault="00935F28" w:rsidP="00935F28">
      <w:pPr>
        <w:pStyle w:val="Tekstpodstawowy"/>
        <w:jc w:val="center"/>
        <w:rPr>
          <w:rFonts w:asciiTheme="majorHAnsi" w:hAnsiTheme="majorHAnsi"/>
          <w:b/>
          <w:i w:val="0"/>
          <w:sz w:val="24"/>
          <w:u w:val="none"/>
        </w:rPr>
      </w:pPr>
      <w:r w:rsidRPr="00322FFC">
        <w:rPr>
          <w:rFonts w:asciiTheme="majorHAnsi" w:hAnsiTheme="majorHAnsi"/>
          <w:b/>
          <w:i w:val="0"/>
          <w:sz w:val="24"/>
          <w:u w:val="none"/>
        </w:rPr>
        <w:t>§ 3.</w:t>
      </w:r>
    </w:p>
    <w:p w:rsidR="00935F28" w:rsidRPr="00322FFC" w:rsidRDefault="00935F28" w:rsidP="00935F28">
      <w:pPr>
        <w:jc w:val="center"/>
        <w:rPr>
          <w:rFonts w:asciiTheme="majorHAnsi" w:hAnsiTheme="majorHAnsi" w:cs="Arial"/>
          <w:b/>
        </w:rPr>
      </w:pPr>
      <w:r w:rsidRPr="00322FFC">
        <w:rPr>
          <w:rFonts w:asciiTheme="majorHAnsi" w:hAnsiTheme="majorHAnsi" w:cs="Arial"/>
          <w:b/>
        </w:rPr>
        <w:t>Zobowiązania stron</w:t>
      </w:r>
    </w:p>
    <w:p w:rsidR="00935F28" w:rsidRPr="00322FFC" w:rsidRDefault="00935F28" w:rsidP="00935F28">
      <w:pPr>
        <w:pStyle w:val="Tekstpodstawowy"/>
        <w:rPr>
          <w:rFonts w:asciiTheme="majorHAnsi" w:hAnsiTheme="majorHAnsi"/>
          <w:bCs/>
          <w:sz w:val="24"/>
        </w:rPr>
      </w:pPr>
    </w:p>
    <w:p w:rsidR="00935F28" w:rsidRPr="00322FFC" w:rsidRDefault="00935F28" w:rsidP="00D236BB">
      <w:pPr>
        <w:pStyle w:val="Tekstpodstawowywcity2"/>
        <w:numPr>
          <w:ilvl w:val="0"/>
          <w:numId w:val="1"/>
        </w:numPr>
        <w:tabs>
          <w:tab w:val="clear" w:pos="360"/>
          <w:tab w:val="num" w:pos="426"/>
        </w:tabs>
        <w:spacing w:line="240" w:lineRule="auto"/>
        <w:ind w:left="426" w:hanging="426"/>
        <w:rPr>
          <w:rFonts w:asciiTheme="majorHAnsi" w:hAnsiTheme="majorHAnsi"/>
          <w:sz w:val="24"/>
        </w:rPr>
      </w:pPr>
      <w:r w:rsidRPr="00322FFC">
        <w:rPr>
          <w:rFonts w:asciiTheme="majorHAnsi" w:hAnsiTheme="majorHAnsi"/>
          <w:sz w:val="24"/>
        </w:rPr>
        <w:t>Wykonawca oświadcza, iż posiada kwalifikacje i uprawnienia wymagane do prawidłowego wykonania przedmiotu umowy i zobowiązuje się do realizacji umowy z należytą starannością.</w:t>
      </w:r>
    </w:p>
    <w:p w:rsidR="00935F28" w:rsidRPr="00322FFC" w:rsidRDefault="00935F28" w:rsidP="00D236BB">
      <w:pPr>
        <w:pStyle w:val="Tekstpodstawowywcity2"/>
        <w:numPr>
          <w:ilvl w:val="0"/>
          <w:numId w:val="1"/>
        </w:numPr>
        <w:tabs>
          <w:tab w:val="clear" w:pos="360"/>
          <w:tab w:val="num" w:pos="426"/>
        </w:tabs>
        <w:spacing w:line="240" w:lineRule="auto"/>
        <w:ind w:left="426" w:hanging="426"/>
        <w:rPr>
          <w:rFonts w:asciiTheme="majorHAnsi" w:hAnsiTheme="majorHAnsi"/>
          <w:sz w:val="24"/>
        </w:rPr>
      </w:pPr>
      <w:r w:rsidRPr="00322FFC">
        <w:rPr>
          <w:rFonts w:asciiTheme="majorHAnsi" w:hAnsiTheme="majorHAnsi"/>
          <w:sz w:val="24"/>
        </w:rPr>
        <w:t>Przy wykonywaniu umowy Wykonawca ponosi odpowiedzialność za:</w:t>
      </w:r>
    </w:p>
    <w:p w:rsidR="00935F28" w:rsidRPr="00322FFC" w:rsidRDefault="00935F28" w:rsidP="00D236BB">
      <w:pPr>
        <w:pStyle w:val="Tekstpodstawowywcity2"/>
        <w:numPr>
          <w:ilvl w:val="0"/>
          <w:numId w:val="2"/>
        </w:numPr>
        <w:tabs>
          <w:tab w:val="clear" w:pos="720"/>
          <w:tab w:val="num" w:pos="993"/>
        </w:tabs>
        <w:spacing w:line="240" w:lineRule="auto"/>
        <w:ind w:left="993"/>
        <w:rPr>
          <w:rFonts w:asciiTheme="majorHAnsi" w:hAnsiTheme="majorHAnsi"/>
          <w:sz w:val="24"/>
        </w:rPr>
      </w:pPr>
      <w:r w:rsidRPr="00322FFC">
        <w:rPr>
          <w:rFonts w:asciiTheme="majorHAnsi" w:hAnsiTheme="majorHAnsi"/>
          <w:sz w:val="24"/>
        </w:rPr>
        <w:t>kompetentne, rzetelne i terminowe wykonanie przedmiotu umowy,</w:t>
      </w:r>
    </w:p>
    <w:p w:rsidR="00935F28" w:rsidRPr="00322FFC" w:rsidRDefault="00935F28" w:rsidP="00D236BB">
      <w:pPr>
        <w:pStyle w:val="Tekstpodstawowywcity2"/>
        <w:numPr>
          <w:ilvl w:val="0"/>
          <w:numId w:val="2"/>
        </w:numPr>
        <w:tabs>
          <w:tab w:val="clear" w:pos="720"/>
          <w:tab w:val="num" w:pos="993"/>
        </w:tabs>
        <w:spacing w:line="240" w:lineRule="auto"/>
        <w:ind w:left="993"/>
        <w:rPr>
          <w:rFonts w:asciiTheme="majorHAnsi" w:hAnsiTheme="majorHAnsi"/>
          <w:sz w:val="24"/>
        </w:rPr>
      </w:pPr>
      <w:r w:rsidRPr="00322FFC">
        <w:rPr>
          <w:rFonts w:asciiTheme="majorHAnsi" w:hAnsiTheme="majorHAnsi"/>
          <w:sz w:val="24"/>
        </w:rPr>
        <w:t>wszelkie szkody wyrządzone w mieniu zamawiającego przez osoby zatrudnione przez Wykonawcę przy wykonywaniu umowy.</w:t>
      </w:r>
    </w:p>
    <w:p w:rsidR="00935F28" w:rsidRPr="00322FFC" w:rsidRDefault="00935F28" w:rsidP="00D236BB">
      <w:pPr>
        <w:pStyle w:val="Tekstpodstawowywcity2"/>
        <w:numPr>
          <w:ilvl w:val="0"/>
          <w:numId w:val="4"/>
        </w:numPr>
        <w:tabs>
          <w:tab w:val="clear" w:pos="360"/>
          <w:tab w:val="num" w:pos="426"/>
        </w:tabs>
        <w:spacing w:line="240" w:lineRule="auto"/>
        <w:ind w:left="426" w:hanging="426"/>
        <w:rPr>
          <w:rFonts w:asciiTheme="majorHAnsi" w:hAnsiTheme="majorHAnsi"/>
          <w:sz w:val="24"/>
        </w:rPr>
      </w:pPr>
      <w:r w:rsidRPr="00322FFC">
        <w:rPr>
          <w:rFonts w:asciiTheme="majorHAnsi" w:hAnsiTheme="majorHAnsi"/>
          <w:sz w:val="24"/>
        </w:rPr>
        <w:t>Zamawiający zobowiązuje się w zakresie od niego zależnym, do zapewnienia Wykonawcy warunków do sprawnej i zgodnej z zasadami wynikającymi z niniejszej umowy realizacji przedmiotu umowy.</w:t>
      </w:r>
    </w:p>
    <w:p w:rsidR="00935F28" w:rsidRPr="00322FFC" w:rsidRDefault="00935F28" w:rsidP="00935F28">
      <w:pPr>
        <w:pStyle w:val="Tekstpodstawowy"/>
        <w:rPr>
          <w:rFonts w:asciiTheme="majorHAnsi" w:hAnsiTheme="majorHAnsi"/>
          <w:sz w:val="24"/>
        </w:rPr>
      </w:pPr>
    </w:p>
    <w:p w:rsidR="00935F28" w:rsidRPr="00322FFC" w:rsidRDefault="00935F28" w:rsidP="00935F28">
      <w:pPr>
        <w:pStyle w:val="Tekstpodstawowy"/>
        <w:jc w:val="center"/>
        <w:rPr>
          <w:rFonts w:asciiTheme="majorHAnsi" w:hAnsiTheme="majorHAnsi"/>
          <w:b/>
          <w:i w:val="0"/>
          <w:sz w:val="24"/>
          <w:u w:val="none"/>
        </w:rPr>
      </w:pPr>
      <w:r w:rsidRPr="00322FFC">
        <w:rPr>
          <w:rFonts w:asciiTheme="majorHAnsi" w:hAnsiTheme="majorHAnsi"/>
          <w:b/>
          <w:i w:val="0"/>
          <w:sz w:val="24"/>
          <w:u w:val="none"/>
        </w:rPr>
        <w:t>§ 4.</w:t>
      </w:r>
    </w:p>
    <w:p w:rsidR="00935F28" w:rsidRPr="00322FFC" w:rsidRDefault="00935F28" w:rsidP="00935F28">
      <w:pPr>
        <w:jc w:val="center"/>
        <w:rPr>
          <w:rFonts w:asciiTheme="majorHAnsi" w:hAnsiTheme="majorHAnsi" w:cs="Arial"/>
          <w:b/>
        </w:rPr>
      </w:pPr>
      <w:r w:rsidRPr="00322FFC">
        <w:rPr>
          <w:rFonts w:asciiTheme="majorHAnsi" w:hAnsiTheme="majorHAnsi" w:cs="Arial"/>
          <w:b/>
        </w:rPr>
        <w:t>Zasady realizacji przedmiotu umowy</w:t>
      </w:r>
    </w:p>
    <w:p w:rsidR="00935F28" w:rsidRPr="00322FFC" w:rsidRDefault="00935F28" w:rsidP="00935F28">
      <w:pPr>
        <w:pStyle w:val="Tekstpodstawowy"/>
        <w:rPr>
          <w:rFonts w:asciiTheme="majorHAnsi" w:hAnsiTheme="majorHAnsi"/>
          <w:bCs/>
          <w:sz w:val="24"/>
        </w:rPr>
      </w:pPr>
    </w:p>
    <w:p w:rsidR="00935F28" w:rsidRPr="00322FFC" w:rsidRDefault="00935F28" w:rsidP="006D786A">
      <w:pPr>
        <w:numPr>
          <w:ilvl w:val="0"/>
          <w:numId w:val="8"/>
        </w:numPr>
        <w:tabs>
          <w:tab w:val="clear" w:pos="360"/>
        </w:tabs>
        <w:ind w:left="567" w:hanging="567"/>
        <w:jc w:val="both"/>
        <w:rPr>
          <w:rFonts w:asciiTheme="majorHAnsi" w:hAnsiTheme="majorHAnsi" w:cs="Arial"/>
        </w:rPr>
      </w:pPr>
      <w:r w:rsidRPr="00322FFC">
        <w:rPr>
          <w:rFonts w:asciiTheme="majorHAnsi" w:hAnsiTheme="majorHAnsi" w:cs="Arial"/>
        </w:rPr>
        <w:t>Wykonawca zobowiązuje się do dostarczania p</w:t>
      </w:r>
      <w:r w:rsidR="007E3A44">
        <w:rPr>
          <w:rFonts w:asciiTheme="majorHAnsi" w:hAnsiTheme="majorHAnsi" w:cs="Arial"/>
        </w:rPr>
        <w:t>rzedmiotu umowy na swój koszt i </w:t>
      </w:r>
      <w:r w:rsidRPr="00322FFC">
        <w:rPr>
          <w:rFonts w:asciiTheme="majorHAnsi" w:hAnsiTheme="majorHAnsi" w:cs="Arial"/>
        </w:rPr>
        <w:t xml:space="preserve">ryzyko, własnym transportem w terminie </w:t>
      </w:r>
      <w:r w:rsidR="000E7F05" w:rsidRPr="00322FFC">
        <w:rPr>
          <w:rFonts w:asciiTheme="majorHAnsi" w:hAnsiTheme="majorHAnsi" w:cs="Arial"/>
        </w:rPr>
        <w:t>do 21</w:t>
      </w:r>
      <w:r w:rsidRPr="00322FFC">
        <w:rPr>
          <w:rFonts w:asciiTheme="majorHAnsi" w:hAnsiTheme="majorHAnsi" w:cs="Arial"/>
        </w:rPr>
        <w:t xml:space="preserve"> dni</w:t>
      </w:r>
      <w:r w:rsidRPr="00322FFC">
        <w:rPr>
          <w:rFonts w:asciiTheme="majorHAnsi" w:hAnsiTheme="majorHAnsi" w:cs="Arial"/>
          <w:i/>
        </w:rPr>
        <w:t xml:space="preserve"> </w:t>
      </w:r>
      <w:r w:rsidRPr="00322FFC">
        <w:rPr>
          <w:rFonts w:asciiTheme="majorHAnsi" w:hAnsiTheme="majorHAnsi" w:cs="Arial"/>
        </w:rPr>
        <w:t xml:space="preserve">od daty podpisania umowy, do określonej lokalizacji po uprzednim </w:t>
      </w:r>
      <w:r w:rsidRPr="000A53FB">
        <w:rPr>
          <w:rFonts w:asciiTheme="majorHAnsi" w:hAnsiTheme="majorHAnsi" w:cs="Arial"/>
        </w:rPr>
        <w:t xml:space="preserve">powiadomieniu </w:t>
      </w:r>
      <w:r w:rsidR="00FD38B0" w:rsidRPr="000A53FB">
        <w:rPr>
          <w:rFonts w:asciiTheme="majorHAnsi" w:hAnsiTheme="majorHAnsi" w:cs="Arial"/>
        </w:rPr>
        <w:t xml:space="preserve">przez </w:t>
      </w:r>
      <w:r w:rsidRPr="000A53FB">
        <w:rPr>
          <w:rFonts w:asciiTheme="majorHAnsi" w:hAnsiTheme="majorHAnsi" w:cs="Arial"/>
        </w:rPr>
        <w:t>Zamawiającego</w:t>
      </w:r>
      <w:r w:rsidRPr="00322FFC">
        <w:rPr>
          <w:rFonts w:asciiTheme="majorHAnsi" w:hAnsiTheme="majorHAnsi" w:cs="Arial"/>
        </w:rPr>
        <w:t xml:space="preserve">. </w:t>
      </w:r>
    </w:p>
    <w:p w:rsidR="00935F28" w:rsidRPr="00322FFC" w:rsidRDefault="00935F28" w:rsidP="006D786A">
      <w:pPr>
        <w:numPr>
          <w:ilvl w:val="0"/>
          <w:numId w:val="8"/>
        </w:numPr>
        <w:tabs>
          <w:tab w:val="clear" w:pos="360"/>
        </w:tabs>
        <w:ind w:left="567" w:hanging="567"/>
        <w:jc w:val="both"/>
        <w:rPr>
          <w:rFonts w:asciiTheme="majorHAnsi" w:hAnsiTheme="majorHAnsi" w:cs="Arial"/>
        </w:rPr>
      </w:pPr>
      <w:r w:rsidRPr="00322FFC">
        <w:rPr>
          <w:rFonts w:asciiTheme="majorHAnsi" w:hAnsiTheme="majorHAnsi" w:cs="Arial"/>
        </w:rPr>
        <w:t>Strony przewidują możliwość realizowania przedmiotu umowy w postaci częściowych dostaw, nie później jednak niż w terminie określonym w § 2 niniejszej umowy.</w:t>
      </w:r>
    </w:p>
    <w:p w:rsidR="00935F28" w:rsidRPr="00322FFC" w:rsidRDefault="00935F28" w:rsidP="006D786A">
      <w:pPr>
        <w:numPr>
          <w:ilvl w:val="0"/>
          <w:numId w:val="8"/>
        </w:numPr>
        <w:tabs>
          <w:tab w:val="clear" w:pos="360"/>
        </w:tabs>
        <w:ind w:left="567" w:hanging="567"/>
        <w:jc w:val="both"/>
        <w:rPr>
          <w:rFonts w:asciiTheme="majorHAnsi" w:hAnsiTheme="majorHAnsi" w:cs="Arial"/>
        </w:rPr>
      </w:pPr>
      <w:r w:rsidRPr="00322FFC">
        <w:rPr>
          <w:rFonts w:asciiTheme="majorHAnsi" w:hAnsiTheme="majorHAnsi" w:cs="Arial"/>
        </w:rPr>
        <w:t xml:space="preserve">Dostawy </w:t>
      </w:r>
      <w:r w:rsidR="00DF1FF1" w:rsidRPr="00322FFC">
        <w:rPr>
          <w:rFonts w:asciiTheme="majorHAnsi" w:hAnsiTheme="majorHAnsi" w:cs="Arial"/>
        </w:rPr>
        <w:t>częściowe, o których</w:t>
      </w:r>
      <w:r w:rsidRPr="00322FFC">
        <w:rPr>
          <w:rFonts w:asciiTheme="majorHAnsi" w:hAnsiTheme="majorHAnsi" w:cs="Arial"/>
        </w:rPr>
        <w:t xml:space="preserve"> mowa w ust. 2 wymagają:</w:t>
      </w:r>
    </w:p>
    <w:p w:rsidR="00935F28" w:rsidRPr="00322FFC" w:rsidRDefault="006D786A" w:rsidP="006D786A">
      <w:pPr>
        <w:ind w:left="993" w:hanging="426"/>
        <w:jc w:val="both"/>
        <w:rPr>
          <w:rFonts w:asciiTheme="majorHAnsi" w:hAnsiTheme="majorHAnsi" w:cs="Arial"/>
        </w:rPr>
      </w:pPr>
      <w:r w:rsidRPr="00322FFC">
        <w:rPr>
          <w:rFonts w:asciiTheme="majorHAnsi" w:hAnsiTheme="majorHAnsi" w:cs="Arial"/>
        </w:rPr>
        <w:t xml:space="preserve">1) </w:t>
      </w:r>
      <w:r w:rsidRPr="00322FFC">
        <w:rPr>
          <w:rFonts w:asciiTheme="majorHAnsi" w:hAnsiTheme="majorHAnsi" w:cs="Arial"/>
        </w:rPr>
        <w:tab/>
      </w:r>
      <w:r w:rsidR="00935F28" w:rsidRPr="00322FFC">
        <w:rPr>
          <w:rFonts w:asciiTheme="majorHAnsi" w:hAnsiTheme="majorHAnsi" w:cs="Arial"/>
        </w:rPr>
        <w:t>uprzedniego, pisemnego uzgodnienia pomiędzy stronami umowy,</w:t>
      </w:r>
    </w:p>
    <w:p w:rsidR="00935F28" w:rsidRPr="00322FFC" w:rsidRDefault="006D786A" w:rsidP="006D786A">
      <w:pPr>
        <w:ind w:left="993" w:hanging="426"/>
        <w:jc w:val="both"/>
        <w:rPr>
          <w:rFonts w:asciiTheme="majorHAnsi" w:hAnsiTheme="majorHAnsi" w:cs="Arial"/>
        </w:rPr>
      </w:pPr>
      <w:r w:rsidRPr="00322FFC">
        <w:rPr>
          <w:rFonts w:asciiTheme="majorHAnsi" w:hAnsiTheme="majorHAnsi" w:cs="Arial"/>
        </w:rPr>
        <w:t xml:space="preserve">2) </w:t>
      </w:r>
      <w:r w:rsidRPr="00322FFC">
        <w:rPr>
          <w:rFonts w:asciiTheme="majorHAnsi" w:hAnsiTheme="majorHAnsi" w:cs="Arial"/>
        </w:rPr>
        <w:tab/>
      </w:r>
      <w:r w:rsidR="00935F28" w:rsidRPr="00322FFC">
        <w:rPr>
          <w:rFonts w:asciiTheme="majorHAnsi" w:hAnsiTheme="majorHAnsi" w:cs="Arial"/>
        </w:rPr>
        <w:t xml:space="preserve">sporządzenia przez Wykonawcę dla Zamawiającego pisemnej informacji dotyczącej częściowej dostawy, a w szczególności ilość i rodzaj sprzętu dostarczanego w ramach dostawy częściowej. </w:t>
      </w:r>
    </w:p>
    <w:p w:rsidR="00935F28" w:rsidRPr="00322FFC" w:rsidRDefault="00935F28" w:rsidP="00CE47F7">
      <w:pPr>
        <w:ind w:left="567" w:hanging="567"/>
        <w:jc w:val="both"/>
        <w:rPr>
          <w:rFonts w:asciiTheme="majorHAnsi" w:hAnsiTheme="majorHAnsi" w:cs="Arial"/>
        </w:rPr>
      </w:pPr>
      <w:r w:rsidRPr="00322FFC">
        <w:rPr>
          <w:rFonts w:asciiTheme="majorHAnsi" w:hAnsiTheme="majorHAnsi" w:cs="Arial"/>
        </w:rPr>
        <w:t>4.</w:t>
      </w:r>
      <w:r w:rsidRPr="00322FFC">
        <w:rPr>
          <w:rFonts w:asciiTheme="majorHAnsi" w:hAnsiTheme="majorHAnsi" w:cs="Arial"/>
        </w:rPr>
        <w:tab/>
        <w:t>Protokół dostawy częściowej podpisany przez przedstawicieli Wykonawcy i</w:t>
      </w:r>
      <w:r w:rsidR="007E3A44">
        <w:rPr>
          <w:rFonts w:asciiTheme="majorHAnsi" w:hAnsiTheme="majorHAnsi" w:cs="Arial"/>
        </w:rPr>
        <w:t> </w:t>
      </w:r>
      <w:r w:rsidRPr="00322FFC">
        <w:rPr>
          <w:rFonts w:asciiTheme="majorHAnsi" w:hAnsiTheme="majorHAnsi" w:cs="Arial"/>
        </w:rPr>
        <w:t>Zamawiającego stwierdza kompletność, poprawność i zgodność dostawy.</w:t>
      </w:r>
    </w:p>
    <w:p w:rsidR="00935F28" w:rsidRPr="00322FFC" w:rsidRDefault="00935F28" w:rsidP="00CE47F7">
      <w:pPr>
        <w:ind w:left="567" w:hanging="567"/>
        <w:jc w:val="both"/>
        <w:rPr>
          <w:rFonts w:asciiTheme="majorHAnsi" w:hAnsiTheme="majorHAnsi" w:cs="Arial"/>
        </w:rPr>
      </w:pPr>
      <w:r w:rsidRPr="00322FFC">
        <w:rPr>
          <w:rFonts w:asciiTheme="majorHAnsi" w:hAnsiTheme="majorHAnsi" w:cs="Arial"/>
        </w:rPr>
        <w:t>5.</w:t>
      </w:r>
      <w:r w:rsidRPr="00322FFC">
        <w:rPr>
          <w:rFonts w:asciiTheme="majorHAnsi" w:hAnsiTheme="majorHAnsi" w:cs="Arial"/>
        </w:rPr>
        <w:tab/>
        <w:t xml:space="preserve">Podpisanie </w:t>
      </w:r>
      <w:r w:rsidR="00321F55" w:rsidRPr="00322FFC">
        <w:rPr>
          <w:rFonts w:asciiTheme="majorHAnsi" w:hAnsiTheme="majorHAnsi" w:cs="Arial"/>
        </w:rPr>
        <w:t>protokołu, o którym</w:t>
      </w:r>
      <w:r w:rsidRPr="00322FFC">
        <w:rPr>
          <w:rFonts w:asciiTheme="majorHAnsi" w:hAnsiTheme="majorHAnsi" w:cs="Arial"/>
        </w:rPr>
        <w:t xml:space="preserve"> mowa w ust. 6 i dokonanie odbioru częściowego sprzętu w ramach dostawy nie pozbawia Zamawiającego prawa do zgłaszania reklamacji z tytułu jego ilości i jakości oraz dochodzenia roszczeń z tytułu kar umownych. Zamawiający ma prawo do składania reklamacji dotyczących ilości i</w:t>
      </w:r>
      <w:r w:rsidR="007E3A44">
        <w:rPr>
          <w:rFonts w:asciiTheme="majorHAnsi" w:hAnsiTheme="majorHAnsi" w:cs="Arial"/>
        </w:rPr>
        <w:t> </w:t>
      </w:r>
      <w:r w:rsidRPr="00322FFC">
        <w:rPr>
          <w:rFonts w:asciiTheme="majorHAnsi" w:hAnsiTheme="majorHAnsi" w:cs="Arial"/>
        </w:rPr>
        <w:t>jakości dostarczonego sprzętu za pomocą pisma, faksu lub poczty elektronicznej, które to formy są wiążące dla Wykonawcy.</w:t>
      </w:r>
    </w:p>
    <w:p w:rsidR="00935F28" w:rsidRPr="00322FFC" w:rsidRDefault="00935F28" w:rsidP="00CE47F7">
      <w:pPr>
        <w:numPr>
          <w:ilvl w:val="0"/>
          <w:numId w:val="11"/>
        </w:numPr>
        <w:ind w:left="567" w:hanging="567"/>
        <w:jc w:val="both"/>
        <w:rPr>
          <w:rFonts w:asciiTheme="majorHAnsi" w:hAnsiTheme="majorHAnsi" w:cs="Arial"/>
        </w:rPr>
      </w:pPr>
      <w:r w:rsidRPr="00322FFC">
        <w:rPr>
          <w:rFonts w:asciiTheme="majorHAnsi" w:hAnsiTheme="majorHAnsi" w:cs="Arial"/>
        </w:rPr>
        <w:lastRenderedPageBreak/>
        <w:t>Całkowitą realizację przedmiotu umowy potwierdzi protokół odbioru końcowego sporządzony przez strony umowy. Szczegółowe warunki i zasady dokonania odbioru końcowego przedmiotu umowy podano w § 6 umowy.</w:t>
      </w:r>
    </w:p>
    <w:p w:rsidR="00935F28" w:rsidRPr="00322FFC" w:rsidRDefault="00935F28" w:rsidP="00CE47F7">
      <w:pPr>
        <w:numPr>
          <w:ilvl w:val="0"/>
          <w:numId w:val="11"/>
        </w:numPr>
        <w:ind w:left="567" w:hanging="567"/>
        <w:rPr>
          <w:rFonts w:asciiTheme="majorHAnsi" w:hAnsiTheme="majorHAnsi" w:cs="Arial"/>
        </w:rPr>
      </w:pPr>
      <w:r w:rsidRPr="00322FFC">
        <w:rPr>
          <w:rFonts w:asciiTheme="majorHAnsi" w:hAnsiTheme="majorHAnsi" w:cs="Arial"/>
        </w:rPr>
        <w:t>Do realizacji niniejszej umowy wyznacza się:</w:t>
      </w:r>
    </w:p>
    <w:p w:rsidR="00CE47F7" w:rsidRPr="00322FFC" w:rsidRDefault="00CE47F7" w:rsidP="00CE47F7">
      <w:pPr>
        <w:ind w:left="567"/>
        <w:rPr>
          <w:rFonts w:asciiTheme="majorHAnsi" w:hAnsiTheme="majorHAnsi" w:cs="Arial"/>
        </w:rPr>
      </w:pPr>
    </w:p>
    <w:p w:rsidR="00935F28" w:rsidRPr="00322FFC" w:rsidRDefault="00935F28" w:rsidP="00935F28">
      <w:pPr>
        <w:numPr>
          <w:ilvl w:val="0"/>
          <w:numId w:val="7"/>
        </w:numPr>
        <w:spacing w:line="480" w:lineRule="auto"/>
        <w:ind w:left="1077" w:hanging="357"/>
        <w:rPr>
          <w:rFonts w:asciiTheme="majorHAnsi" w:hAnsiTheme="majorHAnsi" w:cs="Arial"/>
        </w:rPr>
      </w:pPr>
      <w:r w:rsidRPr="00322FFC">
        <w:rPr>
          <w:rFonts w:asciiTheme="majorHAnsi" w:hAnsiTheme="majorHAnsi" w:cs="Arial"/>
        </w:rPr>
        <w:t xml:space="preserve">ze strony zamawiającego: </w:t>
      </w:r>
      <w:r w:rsidR="00B02BE3" w:rsidRPr="00322FFC">
        <w:rPr>
          <w:rFonts w:asciiTheme="majorHAnsi" w:hAnsiTheme="majorHAnsi" w:cs="Arial"/>
        </w:rPr>
        <w:t>.....................................</w:t>
      </w:r>
      <w:r w:rsidRPr="00322FFC">
        <w:rPr>
          <w:rFonts w:asciiTheme="majorHAnsi" w:hAnsiTheme="majorHAnsi" w:cs="Arial"/>
        </w:rPr>
        <w:t xml:space="preserve"> </w:t>
      </w:r>
    </w:p>
    <w:p w:rsidR="00935F28" w:rsidRPr="00322FFC" w:rsidRDefault="00935F28" w:rsidP="00935F28">
      <w:pPr>
        <w:numPr>
          <w:ilvl w:val="0"/>
          <w:numId w:val="7"/>
        </w:numPr>
        <w:ind w:left="1077" w:hanging="357"/>
        <w:rPr>
          <w:rFonts w:asciiTheme="majorHAnsi" w:hAnsiTheme="majorHAnsi" w:cs="Arial"/>
        </w:rPr>
      </w:pPr>
      <w:r w:rsidRPr="00322FFC">
        <w:rPr>
          <w:rFonts w:asciiTheme="majorHAnsi" w:hAnsiTheme="majorHAnsi" w:cs="Arial"/>
        </w:rPr>
        <w:t>ze strony wykonawcy: ………………………</w:t>
      </w:r>
    </w:p>
    <w:p w:rsidR="00935F28" w:rsidRPr="00322FFC" w:rsidRDefault="00935F28" w:rsidP="00CE47F7">
      <w:pPr>
        <w:pStyle w:val="Tekstpodstawowy"/>
        <w:widowControl w:val="0"/>
        <w:numPr>
          <w:ilvl w:val="0"/>
          <w:numId w:val="11"/>
        </w:numPr>
        <w:tabs>
          <w:tab w:val="clear" w:pos="927"/>
        </w:tabs>
        <w:ind w:left="567" w:hanging="567"/>
        <w:jc w:val="left"/>
        <w:rPr>
          <w:rFonts w:asciiTheme="majorHAnsi" w:hAnsiTheme="majorHAnsi"/>
          <w:i w:val="0"/>
          <w:sz w:val="24"/>
          <w:u w:val="none"/>
        </w:rPr>
      </w:pPr>
      <w:r w:rsidRPr="00322FFC">
        <w:rPr>
          <w:rFonts w:asciiTheme="majorHAnsi" w:hAnsiTheme="majorHAnsi"/>
          <w:i w:val="0"/>
          <w:sz w:val="24"/>
          <w:u w:val="none"/>
        </w:rPr>
        <w:t>Osoby wyznaczone do realizacji umowy mają prawo do podpisywania protokołów częściowych oraz protokołu końcowego.</w:t>
      </w:r>
    </w:p>
    <w:p w:rsidR="00935F28" w:rsidRPr="00322FFC" w:rsidRDefault="00935F28" w:rsidP="00935F28">
      <w:pPr>
        <w:pStyle w:val="Tekstpodstawowy"/>
        <w:rPr>
          <w:rFonts w:asciiTheme="majorHAnsi" w:hAnsiTheme="majorHAnsi"/>
          <w:sz w:val="24"/>
        </w:rPr>
      </w:pPr>
    </w:p>
    <w:p w:rsidR="00935F28" w:rsidRPr="00322FFC" w:rsidRDefault="00935F28" w:rsidP="00935F28">
      <w:pPr>
        <w:pStyle w:val="Tekstpodstawowy"/>
        <w:jc w:val="center"/>
        <w:rPr>
          <w:rFonts w:asciiTheme="majorHAnsi" w:hAnsiTheme="majorHAnsi"/>
          <w:b/>
          <w:i w:val="0"/>
          <w:sz w:val="24"/>
          <w:u w:val="none"/>
        </w:rPr>
      </w:pPr>
      <w:r w:rsidRPr="00322FFC">
        <w:rPr>
          <w:rFonts w:asciiTheme="majorHAnsi" w:hAnsiTheme="majorHAnsi"/>
          <w:b/>
          <w:i w:val="0"/>
          <w:sz w:val="24"/>
          <w:u w:val="none"/>
        </w:rPr>
        <w:t>§ 5.</w:t>
      </w:r>
    </w:p>
    <w:p w:rsidR="00935F28" w:rsidRPr="00322FFC" w:rsidRDefault="00935F28" w:rsidP="00935F28">
      <w:pPr>
        <w:jc w:val="center"/>
        <w:rPr>
          <w:rFonts w:asciiTheme="majorHAnsi" w:hAnsiTheme="majorHAnsi" w:cs="Arial"/>
          <w:b/>
        </w:rPr>
      </w:pPr>
      <w:r w:rsidRPr="00322FFC">
        <w:rPr>
          <w:rFonts w:asciiTheme="majorHAnsi" w:hAnsiTheme="majorHAnsi" w:cs="Arial"/>
          <w:b/>
        </w:rPr>
        <w:t>Wynagrodzenie</w:t>
      </w:r>
    </w:p>
    <w:p w:rsidR="00935F28" w:rsidRPr="00322FFC" w:rsidRDefault="00935F28" w:rsidP="00935F28">
      <w:pPr>
        <w:ind w:left="360" w:hanging="360"/>
        <w:jc w:val="center"/>
        <w:rPr>
          <w:rFonts w:asciiTheme="majorHAnsi" w:hAnsiTheme="majorHAnsi" w:cs="Arial"/>
          <w:b/>
        </w:rPr>
      </w:pPr>
    </w:p>
    <w:p w:rsidR="00383F7C" w:rsidRPr="00322FFC" w:rsidRDefault="00935F28" w:rsidP="008D5C89">
      <w:pPr>
        <w:pStyle w:val="Styl1"/>
        <w:widowControl/>
        <w:autoSpaceDE/>
        <w:autoSpaceDN/>
        <w:spacing w:before="0"/>
        <w:ind w:left="567" w:hanging="567"/>
        <w:rPr>
          <w:rFonts w:asciiTheme="majorHAnsi" w:hAnsiTheme="majorHAnsi"/>
        </w:rPr>
      </w:pPr>
      <w:r w:rsidRPr="00322FFC">
        <w:rPr>
          <w:rFonts w:asciiTheme="majorHAnsi" w:hAnsiTheme="majorHAnsi"/>
        </w:rPr>
        <w:t>1.</w:t>
      </w:r>
      <w:r w:rsidRPr="00322FFC">
        <w:rPr>
          <w:rFonts w:asciiTheme="majorHAnsi" w:hAnsiTheme="majorHAnsi"/>
        </w:rPr>
        <w:tab/>
        <w:t>Zamawiający zobowiązuje się do zapłaty na rzecz Wykonawcy kwoty</w:t>
      </w:r>
      <w:r w:rsidR="00383F7C" w:rsidRPr="00322FFC">
        <w:rPr>
          <w:rFonts w:asciiTheme="majorHAnsi" w:hAnsiTheme="majorHAnsi"/>
        </w:rPr>
        <w:t>:</w:t>
      </w:r>
    </w:p>
    <w:p w:rsidR="00383F7C" w:rsidRPr="00322FFC" w:rsidRDefault="00383F7C" w:rsidP="008D5C89">
      <w:pPr>
        <w:pStyle w:val="Styl1"/>
        <w:widowControl/>
        <w:autoSpaceDE/>
        <w:autoSpaceDN/>
        <w:spacing w:before="0"/>
        <w:ind w:left="567"/>
        <w:rPr>
          <w:rFonts w:asciiTheme="majorHAnsi" w:hAnsiTheme="majorHAnsi"/>
        </w:rPr>
      </w:pPr>
      <w:r w:rsidRPr="00322FFC">
        <w:rPr>
          <w:rFonts w:asciiTheme="majorHAnsi" w:hAnsiTheme="majorHAnsi"/>
        </w:rPr>
        <w:t xml:space="preserve">netto </w:t>
      </w:r>
      <w:r w:rsidR="00935F28" w:rsidRPr="00322FFC">
        <w:rPr>
          <w:rFonts w:asciiTheme="majorHAnsi" w:hAnsiTheme="majorHAnsi"/>
        </w:rPr>
        <w:t xml:space="preserve"> .................</w:t>
      </w:r>
      <w:r w:rsidRPr="00322FFC">
        <w:rPr>
          <w:rFonts w:asciiTheme="majorHAnsi" w:hAnsiTheme="majorHAnsi"/>
        </w:rPr>
        <w:t>.................</w:t>
      </w:r>
      <w:r w:rsidR="00935F28" w:rsidRPr="00322FFC">
        <w:rPr>
          <w:rFonts w:asciiTheme="majorHAnsi" w:hAnsiTheme="majorHAnsi"/>
        </w:rPr>
        <w:t>... zł</w:t>
      </w:r>
      <w:r w:rsidR="00321F55">
        <w:rPr>
          <w:rFonts w:asciiTheme="majorHAnsi" w:hAnsiTheme="majorHAnsi"/>
        </w:rPr>
        <w:t xml:space="preserve"> </w:t>
      </w:r>
      <w:r w:rsidR="00935F28" w:rsidRPr="00322FFC">
        <w:rPr>
          <w:rFonts w:asciiTheme="majorHAnsi" w:hAnsiTheme="majorHAnsi"/>
        </w:rPr>
        <w:t>(słownie: ............................................</w:t>
      </w:r>
      <w:r w:rsidRPr="00322FFC">
        <w:rPr>
          <w:rFonts w:asciiTheme="majorHAnsi" w:hAnsiTheme="majorHAnsi"/>
        </w:rPr>
        <w:t>.........................</w:t>
      </w:r>
      <w:r w:rsidR="00935F28" w:rsidRPr="00322FFC">
        <w:rPr>
          <w:rFonts w:asciiTheme="majorHAnsi" w:hAnsiTheme="majorHAnsi"/>
        </w:rPr>
        <w:t xml:space="preserve">...................zł) </w:t>
      </w:r>
    </w:p>
    <w:p w:rsidR="00383F7C" w:rsidRPr="00322FFC" w:rsidRDefault="00383F7C" w:rsidP="008D5C89">
      <w:pPr>
        <w:pStyle w:val="Styl1"/>
        <w:widowControl/>
        <w:autoSpaceDE/>
        <w:autoSpaceDN/>
        <w:spacing w:before="0"/>
        <w:ind w:left="567"/>
        <w:rPr>
          <w:rFonts w:asciiTheme="majorHAnsi" w:hAnsiTheme="majorHAnsi"/>
        </w:rPr>
      </w:pPr>
      <w:r w:rsidRPr="00322FFC">
        <w:rPr>
          <w:rFonts w:asciiTheme="majorHAnsi" w:hAnsiTheme="majorHAnsi"/>
        </w:rPr>
        <w:t>oraz podatek VAT w aktualnie obowiązującej wysokości, ...................%</w:t>
      </w:r>
    </w:p>
    <w:p w:rsidR="00383F7C" w:rsidRPr="00322FFC" w:rsidRDefault="00383F7C" w:rsidP="008D5C89">
      <w:pPr>
        <w:pStyle w:val="Styl1"/>
        <w:widowControl/>
        <w:autoSpaceDE/>
        <w:autoSpaceDN/>
        <w:spacing w:before="0"/>
        <w:ind w:left="567"/>
        <w:rPr>
          <w:rFonts w:asciiTheme="majorHAnsi" w:hAnsiTheme="majorHAnsi"/>
        </w:rPr>
      </w:pPr>
      <w:r w:rsidRPr="00322FFC">
        <w:rPr>
          <w:rFonts w:asciiTheme="majorHAnsi" w:hAnsiTheme="majorHAnsi"/>
        </w:rPr>
        <w:t xml:space="preserve"> ......................................zł</w:t>
      </w:r>
    </w:p>
    <w:p w:rsidR="00383F7C" w:rsidRPr="00322FFC" w:rsidRDefault="00383F7C" w:rsidP="008D5C89">
      <w:pPr>
        <w:pStyle w:val="Styl1"/>
        <w:widowControl/>
        <w:autoSpaceDE/>
        <w:autoSpaceDN/>
        <w:spacing w:before="0"/>
        <w:ind w:left="567"/>
        <w:rPr>
          <w:rFonts w:asciiTheme="majorHAnsi" w:hAnsiTheme="majorHAnsi"/>
        </w:rPr>
      </w:pPr>
      <w:r w:rsidRPr="00322FFC">
        <w:rPr>
          <w:rFonts w:asciiTheme="majorHAnsi" w:hAnsiTheme="majorHAnsi"/>
        </w:rPr>
        <w:t xml:space="preserve">Co daje razem </w:t>
      </w:r>
      <w:r w:rsidR="00935F28" w:rsidRPr="00322FFC">
        <w:rPr>
          <w:rFonts w:asciiTheme="majorHAnsi" w:hAnsiTheme="majorHAnsi"/>
        </w:rPr>
        <w:t xml:space="preserve">brutto </w:t>
      </w:r>
      <w:r w:rsidRPr="00322FFC">
        <w:rPr>
          <w:rFonts w:asciiTheme="majorHAnsi" w:hAnsiTheme="majorHAnsi"/>
        </w:rPr>
        <w:t>........................................... zł</w:t>
      </w:r>
    </w:p>
    <w:p w:rsidR="00383F7C" w:rsidRPr="00322FFC" w:rsidRDefault="00383F7C" w:rsidP="008D5C89">
      <w:pPr>
        <w:pStyle w:val="Styl1"/>
        <w:widowControl/>
        <w:autoSpaceDE/>
        <w:autoSpaceDN/>
        <w:spacing w:before="0"/>
        <w:ind w:left="567"/>
        <w:rPr>
          <w:rFonts w:asciiTheme="majorHAnsi" w:hAnsiTheme="majorHAnsi"/>
        </w:rPr>
      </w:pPr>
      <w:r w:rsidRPr="00322FFC">
        <w:rPr>
          <w:rFonts w:asciiTheme="majorHAnsi" w:hAnsiTheme="majorHAnsi"/>
        </w:rPr>
        <w:t>(słownie:....................................................................................zł)</w:t>
      </w:r>
    </w:p>
    <w:p w:rsidR="00935F28" w:rsidRPr="00322FFC" w:rsidRDefault="00935F28" w:rsidP="008D5C89">
      <w:pPr>
        <w:pStyle w:val="Styl1"/>
        <w:widowControl/>
        <w:autoSpaceDE/>
        <w:autoSpaceDN/>
        <w:spacing w:before="0"/>
        <w:ind w:left="567"/>
        <w:rPr>
          <w:rFonts w:asciiTheme="majorHAnsi" w:hAnsiTheme="majorHAnsi"/>
        </w:rPr>
      </w:pPr>
      <w:r w:rsidRPr="00322FFC">
        <w:rPr>
          <w:rFonts w:asciiTheme="majorHAnsi" w:hAnsiTheme="majorHAnsi"/>
        </w:rPr>
        <w:t xml:space="preserve">tytułem </w:t>
      </w:r>
      <w:r w:rsidR="00383F7C" w:rsidRPr="00322FFC">
        <w:rPr>
          <w:rFonts w:asciiTheme="majorHAnsi" w:hAnsiTheme="majorHAnsi"/>
        </w:rPr>
        <w:t>w</w:t>
      </w:r>
      <w:r w:rsidRPr="00322FFC">
        <w:rPr>
          <w:rFonts w:asciiTheme="majorHAnsi" w:hAnsiTheme="majorHAnsi"/>
        </w:rPr>
        <w:t>ynagrodzenia za należyte wykonanie przedmiotu umowy, o którym mowa w § 1 umowy.</w:t>
      </w:r>
    </w:p>
    <w:p w:rsidR="00935F28" w:rsidRPr="00322FFC" w:rsidRDefault="00935F28" w:rsidP="008D5C89">
      <w:pPr>
        <w:ind w:left="567" w:hanging="567"/>
        <w:jc w:val="both"/>
        <w:rPr>
          <w:rFonts w:asciiTheme="majorHAnsi" w:hAnsiTheme="majorHAnsi" w:cs="Arial"/>
        </w:rPr>
      </w:pPr>
      <w:r w:rsidRPr="00322FFC">
        <w:rPr>
          <w:rFonts w:asciiTheme="majorHAnsi" w:hAnsiTheme="majorHAnsi" w:cs="Arial"/>
        </w:rPr>
        <w:t>2.</w:t>
      </w:r>
      <w:r w:rsidRPr="00322FFC">
        <w:rPr>
          <w:rFonts w:asciiTheme="majorHAnsi" w:hAnsiTheme="majorHAnsi" w:cs="Arial"/>
        </w:rPr>
        <w:tab/>
        <w:t>Rozliczenie za wykonane i odebrane dostawy nastąpi jednorazowo po całkowitej realizacji przedmiotu umowy na podstawie otrzymanych faktur. Podstawę do wystawienia faktury oraz do dokonania płatności będzie stanowić podpisany bez zastrzeżeń przez obie Strony umowy protokół odbioru końcowego.</w:t>
      </w:r>
    </w:p>
    <w:p w:rsidR="00935F28" w:rsidRPr="00322FFC" w:rsidRDefault="00935F28" w:rsidP="008D5C89">
      <w:pPr>
        <w:ind w:left="567" w:hanging="567"/>
        <w:jc w:val="both"/>
        <w:rPr>
          <w:rFonts w:asciiTheme="majorHAnsi" w:hAnsiTheme="majorHAnsi" w:cs="Arial"/>
        </w:rPr>
      </w:pPr>
      <w:r w:rsidRPr="00322FFC">
        <w:rPr>
          <w:rFonts w:asciiTheme="majorHAnsi" w:hAnsiTheme="majorHAnsi"/>
        </w:rPr>
        <w:t>3.</w:t>
      </w:r>
      <w:r w:rsidRPr="00322FFC">
        <w:rPr>
          <w:rFonts w:asciiTheme="majorHAnsi" w:hAnsiTheme="majorHAnsi"/>
        </w:rPr>
        <w:tab/>
        <w:t>Wynagrodzenie za wykonanie przedmiotu umowy będzie płatne w ciągu 14 dni od daty doręczenia prawidłowo wystawionej faktury VAT Zamawiającemu na rachunek bankowy Wykonawcy wskazany na fakturze.</w:t>
      </w:r>
    </w:p>
    <w:p w:rsidR="00935F28" w:rsidRPr="00322FFC" w:rsidRDefault="00761742" w:rsidP="008D5C89">
      <w:pPr>
        <w:ind w:left="567" w:hanging="567"/>
        <w:jc w:val="both"/>
        <w:rPr>
          <w:rFonts w:asciiTheme="majorHAnsi" w:hAnsiTheme="majorHAnsi" w:cs="Arial"/>
          <w:bCs/>
        </w:rPr>
      </w:pPr>
      <w:r>
        <w:rPr>
          <w:rFonts w:asciiTheme="majorHAnsi" w:hAnsiTheme="majorHAnsi" w:cs="Arial"/>
        </w:rPr>
        <w:t>4.</w:t>
      </w:r>
      <w:r w:rsidR="008D5C89" w:rsidRPr="00322FFC">
        <w:rPr>
          <w:rFonts w:asciiTheme="majorHAnsi" w:hAnsiTheme="majorHAnsi" w:cs="Arial"/>
        </w:rPr>
        <w:tab/>
      </w:r>
      <w:r w:rsidR="00935F28" w:rsidRPr="00322FFC">
        <w:rPr>
          <w:rFonts w:asciiTheme="majorHAnsi" w:hAnsiTheme="majorHAnsi" w:cs="Arial"/>
          <w:snapToGrid w:val="0"/>
        </w:rPr>
        <w:t xml:space="preserve">Zamawiający oświadcza, że posiada NIP </w:t>
      </w:r>
      <w:r w:rsidR="00935F28" w:rsidRPr="00322FFC">
        <w:rPr>
          <w:rFonts w:asciiTheme="majorHAnsi" w:hAnsiTheme="majorHAnsi" w:cs="Arial"/>
          <w:bCs/>
        </w:rPr>
        <w:t>691-19-94-675.</w:t>
      </w:r>
    </w:p>
    <w:p w:rsidR="00935F28" w:rsidRPr="00322FFC" w:rsidRDefault="00935F28" w:rsidP="00935F28">
      <w:pPr>
        <w:ind w:left="600" w:hanging="600"/>
        <w:jc w:val="both"/>
        <w:rPr>
          <w:rFonts w:asciiTheme="majorHAnsi" w:hAnsiTheme="majorHAnsi" w:cs="Arial"/>
        </w:rPr>
      </w:pPr>
    </w:p>
    <w:p w:rsidR="00E323EE" w:rsidRPr="00322FFC" w:rsidRDefault="00E323EE" w:rsidP="00935F28">
      <w:pPr>
        <w:ind w:left="600" w:hanging="600"/>
        <w:jc w:val="both"/>
        <w:rPr>
          <w:rFonts w:asciiTheme="majorHAnsi" w:hAnsiTheme="majorHAnsi" w:cs="Arial"/>
        </w:rPr>
      </w:pPr>
    </w:p>
    <w:p w:rsidR="00935F28" w:rsidRPr="00322FFC" w:rsidRDefault="00935F28" w:rsidP="00935F28">
      <w:pPr>
        <w:pStyle w:val="Tekstpodstawowy"/>
        <w:jc w:val="center"/>
        <w:rPr>
          <w:rFonts w:asciiTheme="majorHAnsi" w:hAnsiTheme="majorHAnsi"/>
          <w:b/>
          <w:i w:val="0"/>
          <w:sz w:val="24"/>
          <w:u w:val="none"/>
        </w:rPr>
      </w:pPr>
      <w:r w:rsidRPr="00322FFC">
        <w:rPr>
          <w:rFonts w:asciiTheme="majorHAnsi" w:hAnsiTheme="majorHAnsi"/>
          <w:b/>
          <w:i w:val="0"/>
          <w:sz w:val="24"/>
          <w:u w:val="none"/>
        </w:rPr>
        <w:t>§ 6.</w:t>
      </w:r>
    </w:p>
    <w:p w:rsidR="00935F28" w:rsidRPr="00322FFC" w:rsidRDefault="00935F28" w:rsidP="00935F28">
      <w:pPr>
        <w:jc w:val="center"/>
        <w:rPr>
          <w:rFonts w:asciiTheme="majorHAnsi" w:hAnsiTheme="majorHAnsi" w:cs="Arial"/>
          <w:b/>
        </w:rPr>
      </w:pPr>
      <w:r w:rsidRPr="00322FFC">
        <w:rPr>
          <w:rFonts w:asciiTheme="majorHAnsi" w:hAnsiTheme="majorHAnsi" w:cs="Arial"/>
          <w:b/>
        </w:rPr>
        <w:t>Warunki dokonania odbioru końcowego przedmiotu umowy</w:t>
      </w:r>
    </w:p>
    <w:p w:rsidR="00935F28" w:rsidRPr="00322FFC" w:rsidRDefault="00935F28" w:rsidP="00935F28">
      <w:pPr>
        <w:jc w:val="both"/>
        <w:rPr>
          <w:rFonts w:asciiTheme="majorHAnsi" w:hAnsiTheme="majorHAnsi" w:cs="Arial"/>
        </w:rPr>
      </w:pPr>
    </w:p>
    <w:p w:rsidR="00935F28" w:rsidRPr="00322FFC" w:rsidRDefault="00935F28" w:rsidP="008D5C89">
      <w:pPr>
        <w:numPr>
          <w:ilvl w:val="3"/>
          <w:numId w:val="6"/>
        </w:numPr>
        <w:tabs>
          <w:tab w:val="clear" w:pos="3600"/>
          <w:tab w:val="num" w:pos="-4800"/>
        </w:tabs>
        <w:ind w:left="567" w:hanging="567"/>
        <w:jc w:val="both"/>
        <w:rPr>
          <w:rFonts w:asciiTheme="majorHAnsi" w:hAnsiTheme="majorHAnsi" w:cs="Arial"/>
        </w:rPr>
      </w:pPr>
      <w:r w:rsidRPr="00322FFC">
        <w:rPr>
          <w:rFonts w:asciiTheme="majorHAnsi" w:hAnsiTheme="majorHAnsi" w:cs="Arial"/>
        </w:rPr>
        <w:t>Dokumentem stwierdzającym dokonanie odbioru końcowego przedmiotu umowy jest podpisany przez obie strony protokół odbioru końcowego – bez zastrzeżeń.</w:t>
      </w:r>
    </w:p>
    <w:p w:rsidR="00935F28" w:rsidRPr="000A53FB" w:rsidRDefault="00935F28" w:rsidP="008D5C89">
      <w:pPr>
        <w:numPr>
          <w:ilvl w:val="3"/>
          <w:numId w:val="6"/>
        </w:numPr>
        <w:tabs>
          <w:tab w:val="clear" w:pos="3600"/>
          <w:tab w:val="num" w:pos="-4800"/>
        </w:tabs>
        <w:ind w:left="567" w:hanging="567"/>
        <w:jc w:val="both"/>
        <w:rPr>
          <w:rFonts w:asciiTheme="majorHAnsi" w:hAnsiTheme="majorHAnsi" w:cs="Arial"/>
        </w:rPr>
      </w:pPr>
      <w:r w:rsidRPr="00322FFC">
        <w:rPr>
          <w:rFonts w:asciiTheme="majorHAnsi" w:hAnsiTheme="majorHAnsi" w:cs="Arial"/>
        </w:rPr>
        <w:t xml:space="preserve">Odbiór końcowy nastąpi po dokonaniu pełnej i ostatecznej weryfikacji </w:t>
      </w:r>
      <w:r w:rsidRPr="000A53FB">
        <w:rPr>
          <w:rFonts w:asciiTheme="majorHAnsi" w:hAnsiTheme="majorHAnsi" w:cs="Arial"/>
        </w:rPr>
        <w:t>kompletności</w:t>
      </w:r>
      <w:r w:rsidR="007E3A44" w:rsidRPr="000A53FB">
        <w:rPr>
          <w:rFonts w:asciiTheme="majorHAnsi" w:hAnsiTheme="majorHAnsi" w:cs="Arial"/>
        </w:rPr>
        <w:t xml:space="preserve"> </w:t>
      </w:r>
      <w:r w:rsidRPr="000A53FB">
        <w:rPr>
          <w:rFonts w:asciiTheme="majorHAnsi" w:hAnsiTheme="majorHAnsi" w:cs="Arial"/>
        </w:rPr>
        <w:t>i wymaganej funkcjonalności dostarczonego sprzętu.</w:t>
      </w:r>
    </w:p>
    <w:p w:rsidR="00935F28" w:rsidRPr="000A53FB" w:rsidRDefault="00935F28" w:rsidP="008D5C89">
      <w:pPr>
        <w:numPr>
          <w:ilvl w:val="3"/>
          <w:numId w:val="6"/>
        </w:numPr>
        <w:tabs>
          <w:tab w:val="clear" w:pos="3600"/>
          <w:tab w:val="num" w:pos="-4800"/>
        </w:tabs>
        <w:ind w:left="567" w:hanging="567"/>
        <w:jc w:val="both"/>
        <w:rPr>
          <w:rFonts w:asciiTheme="majorHAnsi" w:hAnsiTheme="majorHAnsi" w:cs="Arial"/>
        </w:rPr>
      </w:pPr>
      <w:r w:rsidRPr="000A53FB">
        <w:rPr>
          <w:rFonts w:asciiTheme="majorHAnsi" w:hAnsiTheme="majorHAnsi" w:cs="Arial"/>
        </w:rPr>
        <w:t>W razie stwierdzenia podczas odbioru wad w wykonaniu przedmiotu umowy zamawiający wyznaczy termin na usunięcie stwierdzonych wad. W takim przypadku za datę odbioru uważa się datę odbioru poprawionego, w</w:t>
      </w:r>
      <w:r w:rsidR="00FD38B0" w:rsidRPr="000A53FB">
        <w:rPr>
          <w:rFonts w:asciiTheme="majorHAnsi" w:hAnsiTheme="majorHAnsi" w:cs="Arial"/>
        </w:rPr>
        <w:t>olnego od wad, przedmiotu umowy, co nie wpływa na możliwość przedłużenia terminu wykonania umowy</w:t>
      </w:r>
      <w:r w:rsidR="00540FAD" w:rsidRPr="000A53FB">
        <w:rPr>
          <w:rFonts w:asciiTheme="majorHAnsi" w:hAnsiTheme="majorHAnsi" w:cs="Arial"/>
        </w:rPr>
        <w:t xml:space="preserve"> przez Wykonawcę</w:t>
      </w:r>
      <w:r w:rsidR="00FD38B0" w:rsidRPr="000A53FB">
        <w:rPr>
          <w:rFonts w:asciiTheme="majorHAnsi" w:hAnsiTheme="majorHAnsi" w:cs="Arial"/>
        </w:rPr>
        <w:t>, określonego w  par. 2 umowy.</w:t>
      </w:r>
    </w:p>
    <w:p w:rsidR="00935F28" w:rsidRPr="00322FFC" w:rsidRDefault="00935F28" w:rsidP="008D5C89">
      <w:pPr>
        <w:pStyle w:val="Tekstpodstawowy"/>
        <w:ind w:left="1134" w:hanging="567"/>
        <w:jc w:val="center"/>
        <w:rPr>
          <w:rFonts w:asciiTheme="majorHAnsi" w:hAnsiTheme="majorHAnsi"/>
          <w:b/>
          <w:sz w:val="24"/>
        </w:rPr>
      </w:pPr>
    </w:p>
    <w:p w:rsidR="00321F55" w:rsidRDefault="00321F55" w:rsidP="00935F28">
      <w:pPr>
        <w:pStyle w:val="Tekstpodstawowy"/>
        <w:jc w:val="center"/>
        <w:rPr>
          <w:rFonts w:asciiTheme="majorHAnsi" w:hAnsiTheme="majorHAnsi"/>
          <w:b/>
          <w:i w:val="0"/>
          <w:sz w:val="24"/>
          <w:u w:val="none"/>
        </w:rPr>
      </w:pPr>
    </w:p>
    <w:p w:rsidR="00321F55" w:rsidRDefault="00321F55" w:rsidP="00935F28">
      <w:pPr>
        <w:pStyle w:val="Tekstpodstawowy"/>
        <w:jc w:val="center"/>
        <w:rPr>
          <w:rFonts w:asciiTheme="majorHAnsi" w:hAnsiTheme="majorHAnsi"/>
          <w:b/>
          <w:i w:val="0"/>
          <w:sz w:val="24"/>
          <w:u w:val="none"/>
        </w:rPr>
      </w:pPr>
    </w:p>
    <w:p w:rsidR="00321F55" w:rsidRDefault="00321F55" w:rsidP="00935F28">
      <w:pPr>
        <w:pStyle w:val="Tekstpodstawowy"/>
        <w:jc w:val="center"/>
        <w:rPr>
          <w:rFonts w:asciiTheme="majorHAnsi" w:hAnsiTheme="majorHAnsi"/>
          <w:b/>
          <w:i w:val="0"/>
          <w:sz w:val="24"/>
          <w:u w:val="none"/>
        </w:rPr>
      </w:pPr>
    </w:p>
    <w:p w:rsidR="00540FAD" w:rsidRDefault="00540FAD" w:rsidP="00935F28">
      <w:pPr>
        <w:pStyle w:val="Tekstpodstawowy"/>
        <w:jc w:val="center"/>
        <w:rPr>
          <w:rFonts w:asciiTheme="majorHAnsi" w:hAnsiTheme="majorHAnsi"/>
          <w:b/>
          <w:i w:val="0"/>
          <w:sz w:val="24"/>
          <w:u w:val="none"/>
        </w:rPr>
      </w:pPr>
    </w:p>
    <w:p w:rsidR="00935F28" w:rsidRPr="00322FFC" w:rsidRDefault="00935F28" w:rsidP="00935F28">
      <w:pPr>
        <w:pStyle w:val="Tekstpodstawowy"/>
        <w:jc w:val="center"/>
        <w:rPr>
          <w:rFonts w:asciiTheme="majorHAnsi" w:hAnsiTheme="majorHAnsi"/>
          <w:b/>
          <w:i w:val="0"/>
          <w:sz w:val="24"/>
          <w:u w:val="none"/>
        </w:rPr>
      </w:pPr>
      <w:r w:rsidRPr="00322FFC">
        <w:rPr>
          <w:rFonts w:asciiTheme="majorHAnsi" w:hAnsiTheme="majorHAnsi"/>
          <w:b/>
          <w:i w:val="0"/>
          <w:sz w:val="24"/>
          <w:u w:val="none"/>
        </w:rPr>
        <w:lastRenderedPageBreak/>
        <w:t>§ 7.</w:t>
      </w:r>
    </w:p>
    <w:p w:rsidR="00935F28" w:rsidRPr="00322FFC" w:rsidRDefault="00935F28" w:rsidP="00935F28">
      <w:pPr>
        <w:jc w:val="center"/>
        <w:rPr>
          <w:rFonts w:asciiTheme="majorHAnsi" w:hAnsiTheme="majorHAnsi" w:cs="Arial"/>
          <w:b/>
        </w:rPr>
      </w:pPr>
      <w:r w:rsidRPr="00322FFC">
        <w:rPr>
          <w:rFonts w:asciiTheme="majorHAnsi" w:hAnsiTheme="majorHAnsi" w:cs="Arial"/>
          <w:b/>
        </w:rPr>
        <w:t>Kary umowne</w:t>
      </w:r>
    </w:p>
    <w:p w:rsidR="00935F28" w:rsidRPr="00322FFC" w:rsidRDefault="00935F28" w:rsidP="00935F28">
      <w:pPr>
        <w:jc w:val="center"/>
        <w:rPr>
          <w:rFonts w:asciiTheme="majorHAnsi" w:hAnsiTheme="majorHAnsi" w:cs="Arial"/>
          <w:bCs/>
        </w:rPr>
      </w:pPr>
    </w:p>
    <w:p w:rsidR="00935F28" w:rsidRPr="00322FFC" w:rsidRDefault="00935F28" w:rsidP="008D5C89">
      <w:pPr>
        <w:numPr>
          <w:ilvl w:val="0"/>
          <w:numId w:val="9"/>
        </w:numPr>
        <w:tabs>
          <w:tab w:val="clear" w:pos="1440"/>
        </w:tabs>
        <w:autoSpaceDE w:val="0"/>
        <w:autoSpaceDN w:val="0"/>
        <w:adjustRightInd w:val="0"/>
        <w:spacing w:before="120"/>
        <w:ind w:left="567" w:hanging="567"/>
        <w:jc w:val="both"/>
        <w:rPr>
          <w:rFonts w:asciiTheme="majorHAnsi" w:hAnsiTheme="majorHAnsi" w:cs="Arial"/>
        </w:rPr>
      </w:pPr>
      <w:r w:rsidRPr="00322FFC">
        <w:rPr>
          <w:rFonts w:asciiTheme="majorHAnsi" w:hAnsiTheme="majorHAnsi" w:cs="Arial"/>
        </w:rPr>
        <w:t>Zamawiającemu przysługuje prawo do naliczania kar umownych z następujących tytułów</w:t>
      </w:r>
    </w:p>
    <w:p w:rsidR="00935F28" w:rsidRPr="000A53FB" w:rsidRDefault="00935F28" w:rsidP="008D5C89">
      <w:pPr>
        <w:numPr>
          <w:ilvl w:val="2"/>
          <w:numId w:val="2"/>
        </w:numPr>
        <w:tabs>
          <w:tab w:val="clear" w:pos="1800"/>
          <w:tab w:val="num" w:pos="-4800"/>
        </w:tabs>
        <w:autoSpaceDE w:val="0"/>
        <w:autoSpaceDN w:val="0"/>
        <w:adjustRightInd w:val="0"/>
        <w:spacing w:before="120"/>
        <w:ind w:left="1134"/>
        <w:jc w:val="both"/>
        <w:rPr>
          <w:rFonts w:asciiTheme="majorHAnsi" w:hAnsiTheme="majorHAnsi" w:cs="Arial"/>
        </w:rPr>
      </w:pPr>
      <w:r w:rsidRPr="000A53FB">
        <w:rPr>
          <w:rFonts w:asciiTheme="majorHAnsi" w:hAnsiTheme="majorHAnsi" w:cs="Arial"/>
        </w:rPr>
        <w:t>opóźnienia w realizacji terminu dostawy prz</w:t>
      </w:r>
      <w:r w:rsidR="000A53FB" w:rsidRPr="000A53FB">
        <w:rPr>
          <w:rFonts w:asciiTheme="majorHAnsi" w:hAnsiTheme="majorHAnsi" w:cs="Arial"/>
        </w:rPr>
        <w:t>edmiotu umowy – w wysokości 0,5</w:t>
      </w:r>
      <w:r w:rsidRPr="000A53FB">
        <w:rPr>
          <w:rFonts w:asciiTheme="majorHAnsi" w:hAnsiTheme="majorHAnsi" w:cs="Arial"/>
        </w:rPr>
        <w:t xml:space="preserve">% </w:t>
      </w:r>
      <w:r w:rsidR="00ED3610" w:rsidRPr="000A53FB">
        <w:rPr>
          <w:rFonts w:asciiTheme="majorHAnsi" w:hAnsiTheme="majorHAnsi" w:cs="Arial"/>
        </w:rPr>
        <w:t>wynagrodzenia</w:t>
      </w:r>
      <w:r w:rsidRPr="000A53FB">
        <w:rPr>
          <w:rFonts w:asciiTheme="majorHAnsi" w:hAnsiTheme="majorHAnsi" w:cs="Arial"/>
        </w:rPr>
        <w:t xml:space="preserve"> brutto za każdy dzień opóźnienia</w:t>
      </w:r>
      <w:r w:rsidR="00FD38B0" w:rsidRPr="000A53FB">
        <w:rPr>
          <w:rFonts w:asciiTheme="majorHAnsi" w:hAnsiTheme="majorHAnsi" w:cs="Arial"/>
        </w:rPr>
        <w:t xml:space="preserve"> ponad termin wskazany w par. 2 umowy</w:t>
      </w:r>
      <w:r w:rsidR="000E7F05" w:rsidRPr="000A53FB">
        <w:rPr>
          <w:rFonts w:asciiTheme="majorHAnsi" w:hAnsiTheme="majorHAnsi" w:cs="Arial"/>
        </w:rPr>
        <w:t xml:space="preserve"> </w:t>
      </w:r>
    </w:p>
    <w:p w:rsidR="00935F28" w:rsidRPr="000A53FB" w:rsidRDefault="00935F28" w:rsidP="008D5C89">
      <w:pPr>
        <w:numPr>
          <w:ilvl w:val="2"/>
          <w:numId w:val="2"/>
        </w:numPr>
        <w:tabs>
          <w:tab w:val="num" w:pos="-4800"/>
        </w:tabs>
        <w:autoSpaceDE w:val="0"/>
        <w:autoSpaceDN w:val="0"/>
        <w:adjustRightInd w:val="0"/>
        <w:spacing w:before="120"/>
        <w:ind w:left="1134"/>
        <w:jc w:val="both"/>
        <w:rPr>
          <w:rFonts w:asciiTheme="majorHAnsi" w:hAnsiTheme="majorHAnsi" w:cs="Arial"/>
        </w:rPr>
      </w:pPr>
      <w:r w:rsidRPr="000A53FB">
        <w:rPr>
          <w:rFonts w:asciiTheme="majorHAnsi" w:hAnsiTheme="majorHAnsi" w:cs="Arial"/>
        </w:rPr>
        <w:t xml:space="preserve">z tytułu rozwiązania umowy z winy Wykonawcy - w wysokości 10% wynagrodzenia brutto należnego Wykonawcy. </w:t>
      </w:r>
    </w:p>
    <w:p w:rsidR="00935F28" w:rsidRPr="000A53FB" w:rsidRDefault="00935F28" w:rsidP="008D5C89">
      <w:pPr>
        <w:numPr>
          <w:ilvl w:val="0"/>
          <w:numId w:val="9"/>
        </w:numPr>
        <w:tabs>
          <w:tab w:val="clear" w:pos="1440"/>
        </w:tabs>
        <w:autoSpaceDE w:val="0"/>
        <w:autoSpaceDN w:val="0"/>
        <w:adjustRightInd w:val="0"/>
        <w:spacing w:before="120"/>
        <w:ind w:left="567" w:hanging="567"/>
        <w:jc w:val="both"/>
        <w:rPr>
          <w:rFonts w:asciiTheme="majorHAnsi" w:hAnsiTheme="majorHAnsi" w:cs="Arial"/>
        </w:rPr>
      </w:pPr>
      <w:r w:rsidRPr="000A53FB">
        <w:rPr>
          <w:rFonts w:asciiTheme="majorHAnsi" w:hAnsiTheme="majorHAnsi" w:cs="Arial"/>
        </w:rPr>
        <w:t xml:space="preserve">W przypadku stwierdzenia w okresie gwarancji wad przedmiotu umowy, Wykonawca zobowiązuje się do ich usunięcia w terminie </w:t>
      </w:r>
      <w:r w:rsidR="000E7F05" w:rsidRPr="000A53FB">
        <w:rPr>
          <w:rFonts w:asciiTheme="majorHAnsi" w:hAnsiTheme="majorHAnsi" w:cs="Arial"/>
        </w:rPr>
        <w:t>10</w:t>
      </w:r>
      <w:r w:rsidRPr="000A53FB">
        <w:rPr>
          <w:rFonts w:asciiTheme="majorHAnsi" w:hAnsiTheme="majorHAnsi" w:cs="Arial"/>
        </w:rPr>
        <w:t xml:space="preserve"> dni od daty zgłoszenia wad Wykonawcy. W przeciwnym razie zapłaci karę umowną, w wysokości, o której mowa w pkt 1 a niniejszego paragrafu</w:t>
      </w:r>
      <w:r w:rsidR="00FD38B0" w:rsidRPr="000A53FB">
        <w:rPr>
          <w:rFonts w:asciiTheme="majorHAnsi" w:hAnsiTheme="majorHAnsi" w:cs="Arial"/>
        </w:rPr>
        <w:t xml:space="preserve"> za każdy dzień opóźnienia w usunięciu wady</w:t>
      </w:r>
      <w:r w:rsidR="00C1287A" w:rsidRPr="000A53FB">
        <w:rPr>
          <w:rFonts w:asciiTheme="majorHAnsi" w:hAnsiTheme="majorHAnsi" w:cs="Arial"/>
        </w:rPr>
        <w:t>,</w:t>
      </w:r>
      <w:r w:rsidR="00FD38B0" w:rsidRPr="000A53FB">
        <w:rPr>
          <w:rFonts w:asciiTheme="majorHAnsi" w:hAnsiTheme="majorHAnsi" w:cs="Arial"/>
        </w:rPr>
        <w:t xml:space="preserve"> ponad 10 dni</w:t>
      </w:r>
      <w:r w:rsidR="00C1287A" w:rsidRPr="000A53FB">
        <w:rPr>
          <w:rFonts w:asciiTheme="majorHAnsi" w:hAnsiTheme="majorHAnsi" w:cs="Arial"/>
        </w:rPr>
        <w:t>owy okres</w:t>
      </w:r>
      <w:r w:rsidR="00FD38B0" w:rsidRPr="000A53FB">
        <w:rPr>
          <w:rFonts w:asciiTheme="majorHAnsi" w:hAnsiTheme="majorHAnsi" w:cs="Arial"/>
        </w:rPr>
        <w:t>.</w:t>
      </w:r>
      <w:r w:rsidRPr="000A53FB">
        <w:rPr>
          <w:rFonts w:asciiTheme="majorHAnsi" w:hAnsiTheme="majorHAnsi" w:cs="Arial"/>
        </w:rPr>
        <w:t xml:space="preserve"> </w:t>
      </w:r>
      <w:r w:rsidR="00C1287A" w:rsidRPr="000A53FB">
        <w:rPr>
          <w:rFonts w:asciiTheme="majorHAnsi" w:hAnsiTheme="majorHAnsi" w:cs="Arial"/>
        </w:rPr>
        <w:t>Zamawiający może również,</w:t>
      </w:r>
      <w:r w:rsidR="00FD38B0" w:rsidRPr="000A53FB">
        <w:rPr>
          <w:rFonts w:asciiTheme="majorHAnsi" w:hAnsiTheme="majorHAnsi" w:cs="Arial"/>
        </w:rPr>
        <w:t xml:space="preserve"> </w:t>
      </w:r>
      <w:r w:rsidR="00C1287A" w:rsidRPr="000A53FB">
        <w:rPr>
          <w:rFonts w:asciiTheme="majorHAnsi" w:hAnsiTheme="majorHAnsi" w:cs="Arial"/>
        </w:rPr>
        <w:t>p</w:t>
      </w:r>
      <w:r w:rsidR="00FD38B0" w:rsidRPr="000A53FB">
        <w:rPr>
          <w:rFonts w:asciiTheme="majorHAnsi" w:hAnsiTheme="majorHAnsi" w:cs="Arial"/>
        </w:rPr>
        <w:t xml:space="preserve">o </w:t>
      </w:r>
      <w:r w:rsidR="00C1287A" w:rsidRPr="000A53FB">
        <w:rPr>
          <w:rFonts w:asciiTheme="majorHAnsi" w:hAnsiTheme="majorHAnsi" w:cs="Arial"/>
        </w:rPr>
        <w:t>uprzednim powiadomieniu W</w:t>
      </w:r>
      <w:r w:rsidR="00FD38B0" w:rsidRPr="000A53FB">
        <w:rPr>
          <w:rFonts w:asciiTheme="majorHAnsi" w:hAnsiTheme="majorHAnsi" w:cs="Arial"/>
        </w:rPr>
        <w:t xml:space="preserve">ykonawcy, kiedy ten pozostaje w zbędnej zwłoce z usunięciem wad, </w:t>
      </w:r>
      <w:r w:rsidRPr="000A53FB">
        <w:rPr>
          <w:rFonts w:asciiTheme="majorHAnsi" w:hAnsiTheme="majorHAnsi" w:cs="Arial"/>
        </w:rPr>
        <w:t>zlecić wykonanie usterek osobie trzeciej na koszt Wykonawcy.</w:t>
      </w:r>
    </w:p>
    <w:p w:rsidR="00935F28" w:rsidRPr="00322FFC" w:rsidRDefault="007E3A44" w:rsidP="008D5C89">
      <w:pPr>
        <w:pStyle w:val="Tekstpodstawowy"/>
        <w:ind w:left="567" w:hanging="567"/>
        <w:rPr>
          <w:rFonts w:asciiTheme="majorHAnsi" w:hAnsiTheme="majorHAnsi"/>
          <w:i w:val="0"/>
          <w:sz w:val="24"/>
          <w:u w:val="none"/>
        </w:rPr>
      </w:pPr>
      <w:r w:rsidRPr="000A53FB">
        <w:rPr>
          <w:rFonts w:asciiTheme="majorHAnsi" w:hAnsiTheme="majorHAnsi"/>
          <w:i w:val="0"/>
          <w:sz w:val="24"/>
          <w:u w:val="none"/>
        </w:rPr>
        <w:t>3.</w:t>
      </w:r>
      <w:r w:rsidR="008D5C89" w:rsidRPr="000A53FB">
        <w:rPr>
          <w:rFonts w:asciiTheme="majorHAnsi" w:hAnsiTheme="majorHAnsi"/>
          <w:i w:val="0"/>
          <w:sz w:val="24"/>
          <w:u w:val="none"/>
        </w:rPr>
        <w:tab/>
      </w:r>
      <w:r w:rsidR="00935F28" w:rsidRPr="000A53FB">
        <w:rPr>
          <w:rFonts w:asciiTheme="majorHAnsi" w:hAnsiTheme="majorHAnsi"/>
          <w:i w:val="0"/>
          <w:sz w:val="24"/>
          <w:u w:val="none"/>
        </w:rPr>
        <w:t>Zamawiający zobowiązuje się do:</w:t>
      </w:r>
    </w:p>
    <w:p w:rsidR="00935F28" w:rsidRPr="00322FFC" w:rsidRDefault="008D5C89" w:rsidP="00321F55">
      <w:pPr>
        <w:pStyle w:val="Tekstpodstawowy"/>
        <w:tabs>
          <w:tab w:val="left" w:pos="-6379"/>
        </w:tabs>
        <w:ind w:left="1276" w:hanging="425"/>
        <w:rPr>
          <w:rFonts w:asciiTheme="majorHAnsi" w:hAnsiTheme="majorHAnsi"/>
          <w:i w:val="0"/>
          <w:sz w:val="24"/>
          <w:u w:val="none"/>
        </w:rPr>
      </w:pPr>
      <w:r w:rsidRPr="00322FFC">
        <w:rPr>
          <w:rFonts w:asciiTheme="majorHAnsi" w:hAnsiTheme="majorHAnsi"/>
          <w:i w:val="0"/>
          <w:sz w:val="24"/>
          <w:u w:val="none"/>
        </w:rPr>
        <w:t xml:space="preserve">a) </w:t>
      </w:r>
      <w:r w:rsidR="00321F55">
        <w:rPr>
          <w:rFonts w:asciiTheme="majorHAnsi" w:hAnsiTheme="majorHAnsi"/>
          <w:i w:val="0"/>
          <w:sz w:val="24"/>
          <w:u w:val="none"/>
        </w:rPr>
        <w:tab/>
      </w:r>
      <w:r w:rsidR="00935F28" w:rsidRPr="00322FFC">
        <w:rPr>
          <w:rFonts w:asciiTheme="majorHAnsi" w:hAnsiTheme="majorHAnsi"/>
          <w:i w:val="0"/>
          <w:sz w:val="24"/>
          <w:u w:val="none"/>
        </w:rPr>
        <w:t>zapłaty kary umownej w wysokości 10% zrealizowanych dotychczas zamówień w razie odstąpienia przez Wykonawcę od umowy z przyczyn leżących po stronie Zamawiającego, z zastrzeżeniem okoliczności wynikających z art. 145 ustawy Prawo zamówień publicznych;</w:t>
      </w:r>
    </w:p>
    <w:p w:rsidR="00935F28" w:rsidRPr="00322FFC" w:rsidRDefault="00935F28" w:rsidP="00321F55">
      <w:pPr>
        <w:pStyle w:val="Tekstpodstawowy"/>
        <w:numPr>
          <w:ilvl w:val="0"/>
          <w:numId w:val="23"/>
        </w:numPr>
        <w:ind w:left="1276" w:hanging="425"/>
        <w:rPr>
          <w:rFonts w:asciiTheme="majorHAnsi" w:hAnsiTheme="majorHAnsi"/>
          <w:i w:val="0"/>
          <w:sz w:val="24"/>
          <w:u w:val="none"/>
        </w:rPr>
      </w:pPr>
      <w:r w:rsidRPr="00322FFC">
        <w:rPr>
          <w:rFonts w:asciiTheme="majorHAnsi" w:hAnsiTheme="majorHAnsi"/>
          <w:i w:val="0"/>
          <w:sz w:val="24"/>
          <w:u w:val="none"/>
        </w:rPr>
        <w:t>zapła</w:t>
      </w:r>
      <w:r w:rsidR="00491581">
        <w:rPr>
          <w:rFonts w:asciiTheme="majorHAnsi" w:hAnsiTheme="majorHAnsi"/>
          <w:i w:val="0"/>
          <w:sz w:val="24"/>
          <w:u w:val="none"/>
        </w:rPr>
        <w:t>ty</w:t>
      </w:r>
      <w:r w:rsidRPr="00322FFC">
        <w:rPr>
          <w:rFonts w:asciiTheme="majorHAnsi" w:hAnsiTheme="majorHAnsi"/>
          <w:i w:val="0"/>
          <w:sz w:val="24"/>
          <w:u w:val="none"/>
        </w:rPr>
        <w:t xml:space="preserve"> </w:t>
      </w:r>
      <w:r w:rsidR="000E7F05" w:rsidRPr="00322FFC">
        <w:rPr>
          <w:rFonts w:asciiTheme="majorHAnsi" w:hAnsiTheme="majorHAnsi"/>
          <w:i w:val="0"/>
          <w:sz w:val="24"/>
          <w:u w:val="none"/>
        </w:rPr>
        <w:t>odsetek ustawowych</w:t>
      </w:r>
      <w:r w:rsidR="00491581">
        <w:rPr>
          <w:rFonts w:asciiTheme="majorHAnsi" w:hAnsiTheme="majorHAnsi"/>
          <w:i w:val="0"/>
          <w:sz w:val="24"/>
          <w:u w:val="none"/>
        </w:rPr>
        <w:t xml:space="preserve"> od</w:t>
      </w:r>
      <w:r w:rsidR="000E7F05" w:rsidRPr="00322FFC">
        <w:rPr>
          <w:rFonts w:asciiTheme="majorHAnsi" w:hAnsiTheme="majorHAnsi"/>
          <w:i w:val="0"/>
          <w:sz w:val="24"/>
          <w:u w:val="none"/>
        </w:rPr>
        <w:t xml:space="preserve"> </w:t>
      </w:r>
      <w:r w:rsidRPr="00322FFC">
        <w:rPr>
          <w:rFonts w:asciiTheme="majorHAnsi" w:hAnsiTheme="majorHAnsi"/>
          <w:i w:val="0"/>
          <w:sz w:val="24"/>
          <w:u w:val="none"/>
        </w:rPr>
        <w:t>niezapłaconej faktury za każdy dzień zwłoki w przypadku płatności należności.</w:t>
      </w:r>
    </w:p>
    <w:p w:rsidR="00935F28" w:rsidRPr="00322FFC" w:rsidRDefault="00935F28" w:rsidP="004C1F55">
      <w:pPr>
        <w:autoSpaceDE w:val="0"/>
        <w:autoSpaceDN w:val="0"/>
        <w:adjustRightInd w:val="0"/>
        <w:spacing w:before="120"/>
        <w:ind w:left="567" w:hanging="567"/>
        <w:jc w:val="both"/>
        <w:rPr>
          <w:rFonts w:asciiTheme="majorHAnsi" w:hAnsiTheme="majorHAnsi" w:cs="Arial"/>
        </w:rPr>
      </w:pPr>
      <w:r w:rsidRPr="00322FFC">
        <w:rPr>
          <w:rFonts w:asciiTheme="majorHAnsi" w:hAnsiTheme="majorHAnsi" w:cs="Arial"/>
        </w:rPr>
        <w:t>4.</w:t>
      </w:r>
      <w:r w:rsidRPr="00322FFC">
        <w:rPr>
          <w:rFonts w:asciiTheme="majorHAnsi" w:hAnsiTheme="majorHAnsi" w:cs="Arial"/>
        </w:rPr>
        <w:tab/>
        <w:t>Zamawiający obliczy wysokość kar umownych i wystawi Wykonawcy obciążającą notę księgową.</w:t>
      </w:r>
    </w:p>
    <w:p w:rsidR="00935F28" w:rsidRPr="00322FFC" w:rsidRDefault="00935F28" w:rsidP="004C1F55">
      <w:pPr>
        <w:autoSpaceDE w:val="0"/>
        <w:autoSpaceDN w:val="0"/>
        <w:adjustRightInd w:val="0"/>
        <w:spacing w:before="120"/>
        <w:ind w:left="567" w:hanging="567"/>
        <w:jc w:val="both"/>
        <w:rPr>
          <w:rFonts w:asciiTheme="majorHAnsi" w:hAnsiTheme="majorHAnsi" w:cs="Arial"/>
        </w:rPr>
      </w:pPr>
      <w:r w:rsidRPr="00322FFC">
        <w:rPr>
          <w:rFonts w:asciiTheme="majorHAnsi" w:hAnsiTheme="majorHAnsi" w:cs="Arial"/>
        </w:rPr>
        <w:t>5.</w:t>
      </w:r>
      <w:r w:rsidRPr="00322FFC">
        <w:rPr>
          <w:rFonts w:asciiTheme="majorHAnsi" w:hAnsiTheme="majorHAnsi" w:cs="Arial"/>
        </w:rPr>
        <w:tab/>
        <w:t>Wykonawca zobowiązany jest do zapłaty kary umownej w terminie 14 dni od wystawienia przez Zamawiającego noty księgowej.</w:t>
      </w:r>
    </w:p>
    <w:p w:rsidR="00935F28" w:rsidRPr="00322FFC" w:rsidRDefault="00935F28" w:rsidP="004C1F55">
      <w:pPr>
        <w:autoSpaceDE w:val="0"/>
        <w:autoSpaceDN w:val="0"/>
        <w:adjustRightInd w:val="0"/>
        <w:spacing w:before="120"/>
        <w:ind w:left="567" w:hanging="567"/>
        <w:jc w:val="both"/>
        <w:rPr>
          <w:rFonts w:asciiTheme="majorHAnsi" w:hAnsiTheme="majorHAnsi" w:cs="Arial"/>
        </w:rPr>
      </w:pPr>
      <w:r w:rsidRPr="00322FFC">
        <w:rPr>
          <w:rFonts w:asciiTheme="majorHAnsi" w:hAnsiTheme="majorHAnsi" w:cs="Arial"/>
        </w:rPr>
        <w:t>6.</w:t>
      </w:r>
      <w:r w:rsidRPr="00322FFC">
        <w:rPr>
          <w:rFonts w:asciiTheme="majorHAnsi" w:hAnsiTheme="majorHAnsi" w:cs="Arial"/>
        </w:rPr>
        <w:tab/>
        <w:t>W przypadku nieuiszczenia kary umownej w terminie, Wykonawca wyraża zgodę na potrącenie przez Zamawiającego kary umownej z przysługującego mu wynagrodzenia.</w:t>
      </w:r>
    </w:p>
    <w:p w:rsidR="00935F28" w:rsidRPr="00322FFC" w:rsidRDefault="00935F28" w:rsidP="004C1F55">
      <w:pPr>
        <w:autoSpaceDE w:val="0"/>
        <w:autoSpaceDN w:val="0"/>
        <w:adjustRightInd w:val="0"/>
        <w:spacing w:before="120"/>
        <w:ind w:left="567" w:hanging="567"/>
        <w:jc w:val="both"/>
        <w:rPr>
          <w:rFonts w:asciiTheme="majorHAnsi" w:hAnsiTheme="majorHAnsi" w:cs="Arial"/>
        </w:rPr>
      </w:pPr>
      <w:r w:rsidRPr="00322FFC">
        <w:rPr>
          <w:rFonts w:asciiTheme="majorHAnsi" w:hAnsiTheme="majorHAnsi" w:cs="Arial"/>
        </w:rPr>
        <w:t>7.</w:t>
      </w:r>
      <w:r w:rsidRPr="00322FFC">
        <w:rPr>
          <w:rFonts w:asciiTheme="majorHAnsi" w:hAnsiTheme="majorHAnsi" w:cs="Arial"/>
        </w:rPr>
        <w:tab/>
        <w:t xml:space="preserve">Strony uzgadniają, że w przypadku realizowania umowy w terminie </w:t>
      </w:r>
      <w:r w:rsidR="00794693" w:rsidRPr="00322FFC">
        <w:rPr>
          <w:rFonts w:asciiTheme="majorHAnsi" w:hAnsiTheme="majorHAnsi" w:cs="Arial"/>
        </w:rPr>
        <w:t>niedającym</w:t>
      </w:r>
      <w:r w:rsidRPr="00322FFC">
        <w:rPr>
          <w:rFonts w:asciiTheme="majorHAnsi" w:hAnsiTheme="majorHAnsi" w:cs="Arial"/>
        </w:rPr>
        <w:t xml:space="preserve"> gwarancji na terminową realizację przedmiotu umowy, Zamawiający dopuszcza możliwość rozwiązania niniejszej umowy w trybie natychmiastowym z winy Wykonawcy. </w:t>
      </w:r>
    </w:p>
    <w:p w:rsidR="00935F28" w:rsidRPr="00322FFC" w:rsidRDefault="00935F28" w:rsidP="004C1F55">
      <w:pPr>
        <w:autoSpaceDE w:val="0"/>
        <w:autoSpaceDN w:val="0"/>
        <w:adjustRightInd w:val="0"/>
        <w:spacing w:before="120"/>
        <w:ind w:left="567" w:hanging="567"/>
        <w:jc w:val="both"/>
        <w:rPr>
          <w:rFonts w:asciiTheme="majorHAnsi" w:hAnsiTheme="majorHAnsi"/>
        </w:rPr>
      </w:pPr>
      <w:r w:rsidRPr="00322FFC">
        <w:rPr>
          <w:rFonts w:asciiTheme="majorHAnsi" w:hAnsiTheme="majorHAnsi" w:cs="Arial"/>
        </w:rPr>
        <w:t>8.</w:t>
      </w:r>
      <w:r w:rsidRPr="00322FFC">
        <w:rPr>
          <w:rFonts w:asciiTheme="majorHAnsi" w:hAnsiTheme="majorHAnsi" w:cs="Arial"/>
        </w:rPr>
        <w:tab/>
        <w:t>Zapłata kar umownych nie wyłącza możliwości dochodzenia przez Zamawiającego na zasadach ogólnych roszczeń odszkodowawczych do wysokości rzeczywiście poniesionej szkody.</w:t>
      </w:r>
    </w:p>
    <w:p w:rsidR="00935F28" w:rsidRPr="00322FFC" w:rsidRDefault="00935F28" w:rsidP="00935F28">
      <w:pPr>
        <w:pStyle w:val="Tekstpodstawowy"/>
        <w:jc w:val="center"/>
        <w:rPr>
          <w:rFonts w:asciiTheme="majorHAnsi" w:hAnsiTheme="majorHAnsi"/>
          <w:b/>
          <w:sz w:val="24"/>
        </w:rPr>
      </w:pPr>
    </w:p>
    <w:p w:rsidR="00321F55" w:rsidRDefault="00321F55" w:rsidP="00935F28">
      <w:pPr>
        <w:pStyle w:val="Tekstpodstawowy"/>
        <w:jc w:val="center"/>
        <w:rPr>
          <w:rFonts w:asciiTheme="majorHAnsi" w:hAnsiTheme="majorHAnsi"/>
          <w:b/>
          <w:i w:val="0"/>
          <w:sz w:val="24"/>
          <w:u w:val="none"/>
        </w:rPr>
      </w:pPr>
    </w:p>
    <w:p w:rsidR="00935F28" w:rsidRPr="00322FFC" w:rsidRDefault="00935F28" w:rsidP="00935F28">
      <w:pPr>
        <w:pStyle w:val="Tekstpodstawowy"/>
        <w:jc w:val="center"/>
        <w:rPr>
          <w:rFonts w:asciiTheme="majorHAnsi" w:hAnsiTheme="majorHAnsi"/>
          <w:b/>
          <w:i w:val="0"/>
          <w:sz w:val="24"/>
          <w:u w:val="none"/>
        </w:rPr>
      </w:pPr>
      <w:r w:rsidRPr="00322FFC">
        <w:rPr>
          <w:rFonts w:asciiTheme="majorHAnsi" w:hAnsiTheme="majorHAnsi"/>
          <w:b/>
          <w:i w:val="0"/>
          <w:sz w:val="24"/>
          <w:u w:val="none"/>
        </w:rPr>
        <w:t>§ 8.</w:t>
      </w:r>
    </w:p>
    <w:p w:rsidR="00935F28" w:rsidRDefault="00935F28" w:rsidP="00935F28">
      <w:pPr>
        <w:jc w:val="center"/>
        <w:rPr>
          <w:rFonts w:asciiTheme="majorHAnsi" w:hAnsiTheme="majorHAnsi" w:cs="Arial"/>
          <w:b/>
        </w:rPr>
      </w:pPr>
      <w:r w:rsidRPr="00322FFC">
        <w:rPr>
          <w:rFonts w:asciiTheme="majorHAnsi" w:hAnsiTheme="majorHAnsi" w:cs="Arial"/>
          <w:b/>
        </w:rPr>
        <w:t xml:space="preserve">Gwarancja i serwis </w:t>
      </w:r>
    </w:p>
    <w:p w:rsidR="007036A3" w:rsidRPr="00322FFC" w:rsidRDefault="007036A3" w:rsidP="00935F28">
      <w:pPr>
        <w:jc w:val="center"/>
        <w:rPr>
          <w:rFonts w:asciiTheme="majorHAnsi" w:hAnsiTheme="majorHAnsi" w:cs="Arial"/>
          <w:b/>
        </w:rPr>
      </w:pPr>
    </w:p>
    <w:p w:rsidR="00935F28" w:rsidRPr="00F5591B" w:rsidRDefault="00935F28" w:rsidP="004C1F55">
      <w:pPr>
        <w:numPr>
          <w:ilvl w:val="0"/>
          <w:numId w:val="5"/>
        </w:numPr>
        <w:tabs>
          <w:tab w:val="clear" w:pos="360"/>
        </w:tabs>
        <w:ind w:left="567" w:hanging="567"/>
        <w:jc w:val="both"/>
        <w:rPr>
          <w:rFonts w:asciiTheme="majorHAnsi" w:hAnsiTheme="majorHAnsi" w:cs="Arial"/>
        </w:rPr>
      </w:pPr>
      <w:r w:rsidRPr="00F5591B">
        <w:rPr>
          <w:rFonts w:asciiTheme="majorHAnsi" w:hAnsiTheme="majorHAnsi" w:cs="Arial"/>
        </w:rPr>
        <w:lastRenderedPageBreak/>
        <w:t xml:space="preserve">Na dostarczany sprzęt Wykonawca udziela </w:t>
      </w:r>
      <w:r w:rsidR="00C1287A" w:rsidRPr="00F5591B">
        <w:rPr>
          <w:rFonts w:asciiTheme="majorHAnsi" w:hAnsiTheme="majorHAnsi" w:cs="Arial"/>
        </w:rPr>
        <w:t xml:space="preserve">gwarancji, </w:t>
      </w:r>
      <w:r w:rsidR="000A53FB" w:rsidRPr="00F5591B">
        <w:rPr>
          <w:rFonts w:asciiTheme="majorHAnsi" w:hAnsiTheme="majorHAnsi" w:cs="Arial"/>
        </w:rPr>
        <w:t>co, do jakości</w:t>
      </w:r>
      <w:r w:rsidRPr="00F5591B">
        <w:rPr>
          <w:rFonts w:asciiTheme="majorHAnsi" w:hAnsiTheme="majorHAnsi" w:cs="Arial"/>
        </w:rPr>
        <w:t xml:space="preserve"> w zakresie części i robocizny</w:t>
      </w:r>
      <w:r w:rsidR="00321F55" w:rsidRPr="00F5591B">
        <w:rPr>
          <w:rFonts w:asciiTheme="majorHAnsi" w:hAnsiTheme="majorHAnsi" w:cs="Arial"/>
        </w:rPr>
        <w:t xml:space="preserve"> </w:t>
      </w:r>
      <w:r w:rsidRPr="00F5591B">
        <w:rPr>
          <w:rFonts w:asciiTheme="majorHAnsi" w:hAnsiTheme="majorHAnsi" w:cs="Arial"/>
        </w:rPr>
        <w:t>- 24 miesiące licząc od dnia podpisania protokołu odbioru końcowego.</w:t>
      </w:r>
    </w:p>
    <w:p w:rsidR="00935F28" w:rsidRPr="00322FFC" w:rsidRDefault="00935F28" w:rsidP="004C1F55">
      <w:pPr>
        <w:numPr>
          <w:ilvl w:val="0"/>
          <w:numId w:val="5"/>
        </w:numPr>
        <w:tabs>
          <w:tab w:val="clear" w:pos="360"/>
        </w:tabs>
        <w:ind w:left="567" w:hanging="567"/>
        <w:jc w:val="both"/>
        <w:rPr>
          <w:rFonts w:asciiTheme="majorHAnsi" w:hAnsiTheme="majorHAnsi" w:cs="Arial"/>
        </w:rPr>
      </w:pPr>
      <w:r w:rsidRPr="00322FFC">
        <w:rPr>
          <w:rFonts w:asciiTheme="majorHAnsi" w:hAnsiTheme="majorHAnsi" w:cs="Arial"/>
        </w:rPr>
        <w:t>W okresie gwarancji Wykonawca będzie nieodpłatnie usuwał wszystkie awarie</w:t>
      </w:r>
      <w:r w:rsidR="007E3A44">
        <w:rPr>
          <w:rFonts w:asciiTheme="majorHAnsi" w:hAnsiTheme="majorHAnsi" w:cs="Arial"/>
        </w:rPr>
        <w:t xml:space="preserve"> </w:t>
      </w:r>
      <w:r w:rsidRPr="00322FFC">
        <w:rPr>
          <w:rFonts w:asciiTheme="majorHAnsi" w:hAnsiTheme="majorHAnsi" w:cs="Arial"/>
        </w:rPr>
        <w:t>i</w:t>
      </w:r>
      <w:r w:rsidR="007E3A44">
        <w:rPr>
          <w:rFonts w:asciiTheme="majorHAnsi" w:hAnsiTheme="majorHAnsi" w:cs="Arial"/>
        </w:rPr>
        <w:t> </w:t>
      </w:r>
      <w:r w:rsidRPr="00322FFC">
        <w:rPr>
          <w:rFonts w:asciiTheme="majorHAnsi" w:hAnsiTheme="majorHAnsi" w:cs="Arial"/>
        </w:rPr>
        <w:t>usterki uniemożliwiające lub utrudniające ciągłą pracę sprzętu.</w:t>
      </w:r>
    </w:p>
    <w:p w:rsidR="00935F28" w:rsidRPr="00322FFC" w:rsidRDefault="00935F28" w:rsidP="004C1F55">
      <w:pPr>
        <w:numPr>
          <w:ilvl w:val="0"/>
          <w:numId w:val="5"/>
        </w:numPr>
        <w:tabs>
          <w:tab w:val="clear" w:pos="360"/>
        </w:tabs>
        <w:ind w:left="567" w:hanging="567"/>
        <w:jc w:val="both"/>
        <w:rPr>
          <w:rFonts w:asciiTheme="majorHAnsi" w:hAnsiTheme="majorHAnsi" w:cs="Arial"/>
        </w:rPr>
      </w:pPr>
      <w:r w:rsidRPr="00322FFC">
        <w:rPr>
          <w:rFonts w:asciiTheme="majorHAnsi" w:hAnsiTheme="majorHAnsi" w:cs="Arial"/>
        </w:rPr>
        <w:t>Awarie oraz usterki będą zgłaszane przez Zamawiającego za pomocą faksu lub poczty elektronicznej przekazanej do siedziby Wykonawcy. Zgłoszenie zawierać będzie nr seryjny sprzętu, model (podstawowe parametry), lokalizację sprzętu (adres i nr pokoju), numer zgłoszenia, dane osoby zgłaszającej, datę i godzinę sporządzenia zgłoszenia, opis awarii/usterki.</w:t>
      </w:r>
    </w:p>
    <w:p w:rsidR="00935F28" w:rsidRPr="000A53FB" w:rsidRDefault="00935F28" w:rsidP="004C1F55">
      <w:pPr>
        <w:numPr>
          <w:ilvl w:val="0"/>
          <w:numId w:val="5"/>
        </w:numPr>
        <w:tabs>
          <w:tab w:val="clear" w:pos="360"/>
        </w:tabs>
        <w:ind w:left="567" w:hanging="567"/>
        <w:jc w:val="both"/>
        <w:rPr>
          <w:rFonts w:asciiTheme="majorHAnsi" w:hAnsiTheme="majorHAnsi" w:cs="Arial"/>
        </w:rPr>
      </w:pPr>
      <w:r w:rsidRPr="00322FFC">
        <w:rPr>
          <w:rFonts w:asciiTheme="majorHAnsi" w:hAnsiTheme="majorHAnsi" w:cs="Arial"/>
        </w:rPr>
        <w:t>Wykonawca rozpocznie akcję serwisową w czasie nie dłuższym niż 24 godziny</w:t>
      </w:r>
      <w:r w:rsidRPr="00322FFC">
        <w:rPr>
          <w:rFonts w:asciiTheme="majorHAnsi" w:hAnsiTheme="majorHAnsi" w:cs="Arial"/>
          <w:i/>
        </w:rPr>
        <w:t xml:space="preserve"> </w:t>
      </w:r>
      <w:r w:rsidRPr="00322FFC">
        <w:rPr>
          <w:rFonts w:asciiTheme="majorHAnsi" w:hAnsiTheme="majorHAnsi" w:cs="Arial"/>
        </w:rPr>
        <w:t xml:space="preserve">od </w:t>
      </w:r>
      <w:r w:rsidRPr="000A53FB">
        <w:rPr>
          <w:rFonts w:asciiTheme="majorHAnsi" w:hAnsiTheme="majorHAnsi" w:cs="Arial"/>
        </w:rPr>
        <w:t xml:space="preserve">zgłoszenia (czas reakcji). Przez rozpoczęcie akcji serwisowej rozumie się potwierdzenie przyjęcia zgłoszenia lub osobiste przybycie na miejsce usterki lub awarii </w:t>
      </w:r>
      <w:r w:rsidR="00C1287A" w:rsidRPr="000A53FB">
        <w:rPr>
          <w:rFonts w:asciiTheme="majorHAnsi" w:hAnsiTheme="majorHAnsi" w:cs="Arial"/>
        </w:rPr>
        <w:t xml:space="preserve">przez </w:t>
      </w:r>
      <w:r w:rsidRPr="000A53FB">
        <w:rPr>
          <w:rFonts w:asciiTheme="majorHAnsi" w:hAnsiTheme="majorHAnsi" w:cs="Arial"/>
        </w:rPr>
        <w:t>przedstawiciela Wykonawcy.</w:t>
      </w:r>
    </w:p>
    <w:p w:rsidR="00935F28" w:rsidRPr="000A53FB" w:rsidRDefault="00935F28" w:rsidP="004C1F55">
      <w:pPr>
        <w:numPr>
          <w:ilvl w:val="0"/>
          <w:numId w:val="5"/>
        </w:numPr>
        <w:tabs>
          <w:tab w:val="clear" w:pos="360"/>
        </w:tabs>
        <w:ind w:left="567" w:hanging="567"/>
        <w:jc w:val="both"/>
        <w:rPr>
          <w:rFonts w:asciiTheme="majorHAnsi" w:hAnsiTheme="majorHAnsi" w:cs="Arial"/>
        </w:rPr>
      </w:pPr>
      <w:r w:rsidRPr="000A53FB">
        <w:rPr>
          <w:rFonts w:asciiTheme="majorHAnsi" w:hAnsiTheme="majorHAnsi" w:cs="Arial"/>
        </w:rPr>
        <w:t>Akcje serwiso</w:t>
      </w:r>
      <w:r w:rsidR="00C1287A" w:rsidRPr="000A53FB">
        <w:rPr>
          <w:rFonts w:asciiTheme="majorHAnsi" w:hAnsiTheme="majorHAnsi" w:cs="Arial"/>
        </w:rPr>
        <w:t xml:space="preserve">we realizowane będą na miejscu wskazanym </w:t>
      </w:r>
      <w:r w:rsidR="000A53FB" w:rsidRPr="000A53FB">
        <w:rPr>
          <w:rFonts w:asciiTheme="majorHAnsi" w:hAnsiTheme="majorHAnsi" w:cs="Arial"/>
        </w:rPr>
        <w:t>przez Zamawiającego</w:t>
      </w:r>
      <w:r w:rsidRPr="000A53FB">
        <w:rPr>
          <w:rFonts w:asciiTheme="majorHAnsi" w:hAnsiTheme="majorHAnsi" w:cs="Arial"/>
        </w:rPr>
        <w:t xml:space="preserve"> w godzinach pracy Zamawiającego a w wyjątkowych sytuacjach także poza godzinami pracy.</w:t>
      </w:r>
    </w:p>
    <w:p w:rsidR="00935F28" w:rsidRPr="00322FFC" w:rsidRDefault="00935F28" w:rsidP="004C1F55">
      <w:pPr>
        <w:ind w:left="567" w:hanging="567"/>
        <w:rPr>
          <w:rFonts w:asciiTheme="majorHAnsi" w:hAnsiTheme="majorHAnsi" w:cs="Arial"/>
          <w:i/>
        </w:rPr>
      </w:pPr>
    </w:p>
    <w:p w:rsidR="000F5E0C" w:rsidRDefault="000F5E0C" w:rsidP="00935F28">
      <w:pPr>
        <w:jc w:val="center"/>
        <w:rPr>
          <w:rFonts w:asciiTheme="majorHAnsi" w:hAnsiTheme="majorHAnsi" w:cs="Arial"/>
          <w:b/>
        </w:rPr>
      </w:pPr>
    </w:p>
    <w:p w:rsidR="00935F28" w:rsidRPr="00322FFC" w:rsidRDefault="00935F28" w:rsidP="00935F28">
      <w:pPr>
        <w:jc w:val="center"/>
        <w:rPr>
          <w:rFonts w:asciiTheme="majorHAnsi" w:hAnsiTheme="majorHAnsi" w:cs="Arial"/>
          <w:b/>
        </w:rPr>
      </w:pPr>
      <w:r w:rsidRPr="00322FFC">
        <w:rPr>
          <w:rFonts w:asciiTheme="majorHAnsi" w:hAnsiTheme="majorHAnsi" w:cs="Arial"/>
          <w:b/>
        </w:rPr>
        <w:t>§ 9.</w:t>
      </w:r>
    </w:p>
    <w:p w:rsidR="00935F28" w:rsidRPr="00322FFC" w:rsidRDefault="00935F28" w:rsidP="00935F28">
      <w:pPr>
        <w:jc w:val="center"/>
        <w:rPr>
          <w:rFonts w:asciiTheme="majorHAnsi" w:hAnsiTheme="majorHAnsi" w:cs="Arial"/>
          <w:b/>
        </w:rPr>
      </w:pPr>
      <w:r w:rsidRPr="00322FFC">
        <w:rPr>
          <w:rFonts w:asciiTheme="majorHAnsi" w:hAnsiTheme="majorHAnsi" w:cs="Arial"/>
          <w:b/>
        </w:rPr>
        <w:t>Postanowienia końcowe</w:t>
      </w:r>
    </w:p>
    <w:p w:rsidR="00935F28" w:rsidRPr="00322FFC" w:rsidRDefault="00935F28" w:rsidP="00935F28">
      <w:pPr>
        <w:jc w:val="center"/>
        <w:rPr>
          <w:rFonts w:asciiTheme="majorHAnsi" w:hAnsiTheme="majorHAnsi" w:cs="Arial"/>
        </w:rPr>
      </w:pPr>
    </w:p>
    <w:p w:rsidR="00935F28" w:rsidRPr="00322FFC" w:rsidRDefault="00935F28" w:rsidP="00935F28">
      <w:pPr>
        <w:pStyle w:val="Styl1"/>
        <w:widowControl/>
        <w:autoSpaceDE/>
        <w:autoSpaceDN/>
        <w:spacing w:before="0"/>
        <w:rPr>
          <w:rFonts w:asciiTheme="majorHAnsi" w:hAnsiTheme="majorHAnsi"/>
        </w:rPr>
      </w:pPr>
      <w:r w:rsidRPr="00322FFC">
        <w:rPr>
          <w:rFonts w:asciiTheme="majorHAnsi" w:hAnsiTheme="majorHAnsi"/>
        </w:rPr>
        <w:t>Wykonawca nie może bez zgody Zamawiającego przenieść wierzytelności na osobę trzecią.</w:t>
      </w:r>
    </w:p>
    <w:p w:rsidR="00935F28" w:rsidRPr="00322FFC" w:rsidRDefault="00935F28" w:rsidP="00935F28">
      <w:pPr>
        <w:rPr>
          <w:rFonts w:asciiTheme="majorHAnsi" w:hAnsiTheme="majorHAnsi" w:cs="Arial"/>
        </w:rPr>
      </w:pPr>
    </w:p>
    <w:p w:rsidR="000F5E0C" w:rsidRDefault="000F5E0C" w:rsidP="00E323EE">
      <w:pPr>
        <w:jc w:val="center"/>
        <w:rPr>
          <w:rFonts w:asciiTheme="majorHAnsi" w:hAnsiTheme="majorHAnsi" w:cs="Arial"/>
          <w:b/>
        </w:rPr>
      </w:pPr>
    </w:p>
    <w:p w:rsidR="00E323EE" w:rsidRPr="00322FFC" w:rsidRDefault="00E323EE" w:rsidP="00E323EE">
      <w:pPr>
        <w:jc w:val="center"/>
        <w:rPr>
          <w:rFonts w:asciiTheme="majorHAnsi" w:hAnsiTheme="majorHAnsi" w:cs="Arial"/>
          <w:b/>
        </w:rPr>
      </w:pPr>
      <w:r w:rsidRPr="00322FFC">
        <w:rPr>
          <w:rFonts w:asciiTheme="majorHAnsi" w:hAnsiTheme="majorHAnsi" w:cs="Arial"/>
          <w:b/>
        </w:rPr>
        <w:t>§ 10.</w:t>
      </w:r>
    </w:p>
    <w:p w:rsidR="00E323EE" w:rsidRPr="00322FFC" w:rsidRDefault="00E323EE" w:rsidP="00E323EE">
      <w:pPr>
        <w:jc w:val="center"/>
        <w:rPr>
          <w:rFonts w:asciiTheme="majorHAnsi" w:hAnsiTheme="majorHAnsi" w:cs="Arial"/>
          <w:b/>
        </w:rPr>
      </w:pPr>
    </w:p>
    <w:p w:rsidR="00935F28" w:rsidRPr="00322FFC" w:rsidRDefault="00935F28" w:rsidP="00935F28">
      <w:pPr>
        <w:pStyle w:val="Tekstpodstawowy"/>
        <w:rPr>
          <w:rFonts w:asciiTheme="majorHAnsi" w:hAnsiTheme="majorHAnsi"/>
          <w:i w:val="0"/>
          <w:sz w:val="24"/>
          <w:u w:val="none"/>
        </w:rPr>
      </w:pPr>
      <w:r w:rsidRPr="00322FFC">
        <w:rPr>
          <w:rFonts w:asciiTheme="majorHAnsi" w:hAnsiTheme="majorHAnsi"/>
          <w:i w:val="0"/>
          <w:sz w:val="24"/>
          <w:u w:val="none"/>
        </w:rPr>
        <w:t>Jeżeli okaże się, że do sprawnej realizacji umowy niezbędne jest dokonanie wzajemnych dodatkowych uzgodnień, strony poczynią te uzgodnienia niezwłocznie.</w:t>
      </w:r>
    </w:p>
    <w:p w:rsidR="00935F28" w:rsidRPr="00322FFC" w:rsidRDefault="00935F28" w:rsidP="00935F28">
      <w:pPr>
        <w:jc w:val="center"/>
        <w:rPr>
          <w:rFonts w:asciiTheme="majorHAnsi" w:hAnsiTheme="majorHAnsi" w:cs="Arial"/>
        </w:rPr>
      </w:pPr>
    </w:p>
    <w:p w:rsidR="000F5E0C" w:rsidRDefault="000F5E0C" w:rsidP="00E323EE">
      <w:pPr>
        <w:jc w:val="center"/>
        <w:rPr>
          <w:rFonts w:asciiTheme="majorHAnsi" w:hAnsiTheme="majorHAnsi" w:cs="Arial"/>
          <w:b/>
        </w:rPr>
      </w:pPr>
    </w:p>
    <w:p w:rsidR="00E323EE" w:rsidRPr="00322FFC" w:rsidRDefault="00E323EE" w:rsidP="00E323EE">
      <w:pPr>
        <w:jc w:val="center"/>
        <w:rPr>
          <w:rFonts w:asciiTheme="majorHAnsi" w:hAnsiTheme="majorHAnsi" w:cs="Arial"/>
          <w:b/>
        </w:rPr>
      </w:pPr>
      <w:r w:rsidRPr="00322FFC">
        <w:rPr>
          <w:rFonts w:asciiTheme="majorHAnsi" w:hAnsiTheme="majorHAnsi" w:cs="Arial"/>
          <w:b/>
        </w:rPr>
        <w:t>§ 11.</w:t>
      </w:r>
    </w:p>
    <w:p w:rsidR="00E323EE" w:rsidRPr="00322FFC" w:rsidRDefault="00E323EE" w:rsidP="00E323EE">
      <w:pPr>
        <w:jc w:val="center"/>
        <w:rPr>
          <w:rFonts w:asciiTheme="majorHAnsi" w:hAnsiTheme="majorHAnsi" w:cs="Arial"/>
          <w:b/>
        </w:rPr>
      </w:pPr>
    </w:p>
    <w:p w:rsidR="00935F28" w:rsidRPr="00322FFC" w:rsidRDefault="00935F28" w:rsidP="00935F28">
      <w:pPr>
        <w:pStyle w:val="Tekstpodstawowy"/>
        <w:rPr>
          <w:rFonts w:asciiTheme="majorHAnsi" w:hAnsiTheme="majorHAnsi"/>
          <w:i w:val="0"/>
          <w:sz w:val="24"/>
          <w:u w:val="none"/>
        </w:rPr>
      </w:pPr>
      <w:r w:rsidRPr="00322FFC">
        <w:rPr>
          <w:rFonts w:asciiTheme="majorHAnsi" w:hAnsiTheme="majorHAnsi"/>
          <w:i w:val="0"/>
          <w:sz w:val="24"/>
          <w:u w:val="none"/>
        </w:rPr>
        <w:t>Wykonawca zobowiązany jest do niezwłocznego informowania Zamawiającego o każdej zmianie adresu siedziby i o każdej innej zmianie w działalności Wykonawcy mogącej mieć wpływ na realizację umowy. W przypadku niedopełnienia tego obowiązku Wykonawcę będą obciążać ewentualne koszty mogące wyniknąć wskutek zaniechania.</w:t>
      </w:r>
    </w:p>
    <w:p w:rsidR="00045F0F" w:rsidRPr="00322FFC" w:rsidRDefault="00045F0F" w:rsidP="00045F0F">
      <w:pPr>
        <w:jc w:val="center"/>
        <w:rPr>
          <w:rFonts w:asciiTheme="majorHAnsi" w:hAnsiTheme="majorHAnsi" w:cs="Arial"/>
          <w:b/>
        </w:rPr>
      </w:pPr>
    </w:p>
    <w:p w:rsidR="00E323EE" w:rsidRPr="00322FFC" w:rsidRDefault="00E323EE" w:rsidP="00E323EE">
      <w:pPr>
        <w:jc w:val="center"/>
        <w:rPr>
          <w:rFonts w:asciiTheme="majorHAnsi" w:hAnsiTheme="majorHAnsi" w:cs="Arial"/>
          <w:b/>
        </w:rPr>
      </w:pPr>
    </w:p>
    <w:p w:rsidR="00E323EE" w:rsidRPr="00322FFC" w:rsidRDefault="00E323EE" w:rsidP="00E323EE">
      <w:pPr>
        <w:jc w:val="center"/>
        <w:rPr>
          <w:rFonts w:asciiTheme="majorHAnsi" w:hAnsiTheme="majorHAnsi" w:cs="Arial"/>
          <w:b/>
        </w:rPr>
      </w:pPr>
    </w:p>
    <w:p w:rsidR="00E323EE" w:rsidRPr="00322FFC" w:rsidRDefault="00E323EE" w:rsidP="00E323EE">
      <w:pPr>
        <w:jc w:val="center"/>
        <w:rPr>
          <w:rFonts w:asciiTheme="majorHAnsi" w:hAnsiTheme="majorHAnsi" w:cs="Arial"/>
          <w:b/>
        </w:rPr>
      </w:pPr>
      <w:r w:rsidRPr="00322FFC">
        <w:rPr>
          <w:rFonts w:asciiTheme="majorHAnsi" w:hAnsiTheme="majorHAnsi" w:cs="Arial"/>
          <w:b/>
        </w:rPr>
        <w:t>§ 12.</w:t>
      </w:r>
    </w:p>
    <w:p w:rsidR="00E323EE" w:rsidRPr="00322FFC" w:rsidRDefault="00E323EE" w:rsidP="00E323EE">
      <w:pPr>
        <w:jc w:val="center"/>
        <w:rPr>
          <w:rFonts w:asciiTheme="majorHAnsi" w:hAnsiTheme="majorHAnsi" w:cs="Arial"/>
          <w:b/>
        </w:rPr>
      </w:pPr>
      <w:r w:rsidRPr="00322FFC">
        <w:rPr>
          <w:rFonts w:asciiTheme="majorHAnsi" w:hAnsiTheme="majorHAnsi" w:cs="Arial"/>
          <w:b/>
        </w:rPr>
        <w:t>Zmiany umowy</w:t>
      </w:r>
    </w:p>
    <w:p w:rsidR="00E323EE" w:rsidRPr="00322FFC" w:rsidRDefault="00E323EE" w:rsidP="00E323EE">
      <w:pPr>
        <w:pStyle w:val="Default"/>
        <w:rPr>
          <w:rFonts w:asciiTheme="majorHAnsi" w:hAnsiTheme="majorHAnsi"/>
          <w:color w:val="auto"/>
        </w:rPr>
      </w:pPr>
    </w:p>
    <w:p w:rsidR="00E323EE" w:rsidRPr="00322FFC" w:rsidRDefault="00E323EE" w:rsidP="00E323EE">
      <w:pPr>
        <w:numPr>
          <w:ilvl w:val="0"/>
          <w:numId w:val="19"/>
        </w:numPr>
        <w:tabs>
          <w:tab w:val="clear" w:pos="3600"/>
          <w:tab w:val="num" w:pos="540"/>
        </w:tabs>
        <w:autoSpaceDE w:val="0"/>
        <w:autoSpaceDN w:val="0"/>
        <w:adjustRightInd w:val="0"/>
        <w:ind w:left="540" w:hanging="540"/>
        <w:jc w:val="both"/>
        <w:rPr>
          <w:rFonts w:asciiTheme="majorHAnsi" w:hAnsiTheme="majorHAnsi" w:cs="Calibri"/>
        </w:rPr>
      </w:pPr>
      <w:r w:rsidRPr="00322FFC">
        <w:rPr>
          <w:rFonts w:asciiTheme="majorHAnsi" w:hAnsiTheme="majorHAnsi" w:cs="Calibri"/>
        </w:rPr>
        <w:t>Zmiana postanowień niniejszej umowy może nastąpić w formie pisemnego aneksu pod rygorem nieważności w następujących przypadkach:</w:t>
      </w:r>
    </w:p>
    <w:p w:rsidR="00E323EE" w:rsidRPr="00322FFC" w:rsidRDefault="00E323EE" w:rsidP="00CA6E8E">
      <w:pPr>
        <w:numPr>
          <w:ilvl w:val="0"/>
          <w:numId w:val="21"/>
        </w:numPr>
        <w:tabs>
          <w:tab w:val="clear" w:pos="1723"/>
          <w:tab w:val="num" w:pos="-6946"/>
        </w:tabs>
        <w:autoSpaceDE w:val="0"/>
        <w:autoSpaceDN w:val="0"/>
        <w:adjustRightInd w:val="0"/>
        <w:ind w:left="1276" w:hanging="567"/>
        <w:jc w:val="both"/>
        <w:rPr>
          <w:rFonts w:asciiTheme="majorHAnsi" w:hAnsiTheme="majorHAnsi" w:cs="Calibri"/>
        </w:rPr>
      </w:pPr>
      <w:r w:rsidRPr="00322FFC">
        <w:rPr>
          <w:rFonts w:asciiTheme="majorHAnsi" w:hAnsiTheme="majorHAnsi" w:cs="Calibri"/>
        </w:rPr>
        <w:t>w zakresie danych teleadresowych Wykonawcy;</w:t>
      </w:r>
    </w:p>
    <w:p w:rsidR="00E323EE" w:rsidRPr="00322FFC" w:rsidRDefault="00E323EE" w:rsidP="00CA6E8E">
      <w:pPr>
        <w:numPr>
          <w:ilvl w:val="0"/>
          <w:numId w:val="21"/>
        </w:numPr>
        <w:tabs>
          <w:tab w:val="clear" w:pos="1723"/>
          <w:tab w:val="num" w:pos="-6946"/>
        </w:tabs>
        <w:autoSpaceDE w:val="0"/>
        <w:autoSpaceDN w:val="0"/>
        <w:adjustRightInd w:val="0"/>
        <w:ind w:left="1276" w:hanging="567"/>
        <w:jc w:val="both"/>
        <w:rPr>
          <w:rFonts w:asciiTheme="majorHAnsi" w:hAnsiTheme="majorHAnsi" w:cs="Calibri"/>
        </w:rPr>
      </w:pPr>
      <w:r w:rsidRPr="00322FFC">
        <w:rPr>
          <w:rFonts w:asciiTheme="majorHAnsi" w:hAnsiTheme="majorHAnsi" w:cs="Calibri"/>
        </w:rPr>
        <w:t>zmiany osób wskazanych w § 3 ust. 1 niniejszej umowy;</w:t>
      </w:r>
    </w:p>
    <w:p w:rsidR="00E323EE" w:rsidRPr="00322FFC" w:rsidRDefault="00E323EE" w:rsidP="00CA6E8E">
      <w:pPr>
        <w:numPr>
          <w:ilvl w:val="0"/>
          <w:numId w:val="21"/>
        </w:numPr>
        <w:tabs>
          <w:tab w:val="clear" w:pos="1723"/>
          <w:tab w:val="num" w:pos="-6946"/>
        </w:tabs>
        <w:autoSpaceDE w:val="0"/>
        <w:autoSpaceDN w:val="0"/>
        <w:adjustRightInd w:val="0"/>
        <w:ind w:left="1276" w:hanging="567"/>
        <w:jc w:val="both"/>
        <w:rPr>
          <w:rFonts w:asciiTheme="majorHAnsi" w:hAnsiTheme="majorHAnsi" w:cs="Calibri"/>
        </w:rPr>
      </w:pPr>
      <w:r w:rsidRPr="00322FFC">
        <w:rPr>
          <w:rFonts w:asciiTheme="majorHAnsi" w:hAnsiTheme="majorHAnsi" w:cs="Calibri"/>
        </w:rPr>
        <w:lastRenderedPageBreak/>
        <w:t>braku pełnej gotowości pomieszczeń do instalacji przedmiotu umowy, zmiana może dotyczyć terminu wykonania umowy bez naliczania kar umownych;</w:t>
      </w:r>
    </w:p>
    <w:p w:rsidR="00E323EE" w:rsidRPr="00322FFC" w:rsidRDefault="00E323EE" w:rsidP="00CA6E8E">
      <w:pPr>
        <w:numPr>
          <w:ilvl w:val="0"/>
          <w:numId w:val="21"/>
        </w:numPr>
        <w:tabs>
          <w:tab w:val="clear" w:pos="1723"/>
          <w:tab w:val="num" w:pos="-6946"/>
          <w:tab w:val="num" w:pos="-6804"/>
        </w:tabs>
        <w:autoSpaceDE w:val="0"/>
        <w:autoSpaceDN w:val="0"/>
        <w:adjustRightInd w:val="0"/>
        <w:ind w:left="1276" w:hanging="567"/>
        <w:jc w:val="both"/>
        <w:rPr>
          <w:rFonts w:asciiTheme="majorHAnsi" w:hAnsiTheme="majorHAnsi" w:cs="Calibri"/>
        </w:rPr>
      </w:pPr>
      <w:r w:rsidRPr="00322FFC">
        <w:rPr>
          <w:rFonts w:asciiTheme="majorHAnsi" w:hAnsiTheme="majorHAnsi" w:cs="Calibri"/>
        </w:rPr>
        <w:t>aktualizacji rozwiązań ze względu na postęp techniczny lub technologiczny (np. wycofanie z obrotu urządzeń</w:t>
      </w:r>
      <w:r w:rsidR="00E0374E">
        <w:rPr>
          <w:rFonts w:asciiTheme="majorHAnsi" w:hAnsiTheme="majorHAnsi" w:cs="Calibri"/>
        </w:rPr>
        <w:t xml:space="preserve">, </w:t>
      </w:r>
      <w:r w:rsidR="00E0374E" w:rsidRPr="00F5591B">
        <w:rPr>
          <w:rFonts w:asciiTheme="majorHAnsi" w:hAnsiTheme="majorHAnsi" w:cs="Calibri"/>
        </w:rPr>
        <w:t>programów</w:t>
      </w:r>
      <w:r w:rsidRPr="00F5591B">
        <w:rPr>
          <w:rFonts w:asciiTheme="majorHAnsi" w:hAnsiTheme="majorHAnsi" w:cs="Calibri"/>
        </w:rPr>
        <w:t xml:space="preserve"> lub materiałów</w:t>
      </w:r>
      <w:r w:rsidRPr="00322FFC">
        <w:rPr>
          <w:rFonts w:asciiTheme="majorHAnsi" w:hAnsiTheme="majorHAnsi" w:cs="Calibri"/>
        </w:rPr>
        <w:t xml:space="preserve">), zmiana nie może spowodować podwyższenia ceny oraz obniżenia parametrów technicznych, jakościowych i innych wynikających z oferty na </w:t>
      </w:r>
      <w:r w:rsidR="00321F55" w:rsidRPr="00322FFC">
        <w:rPr>
          <w:rFonts w:asciiTheme="majorHAnsi" w:hAnsiTheme="majorHAnsi" w:cs="Calibri"/>
        </w:rPr>
        <w:t>podstawie, której</w:t>
      </w:r>
      <w:r w:rsidRPr="00322FFC">
        <w:rPr>
          <w:rFonts w:asciiTheme="majorHAnsi" w:hAnsiTheme="majorHAnsi" w:cs="Calibri"/>
        </w:rPr>
        <w:t xml:space="preserve"> był dokonany wybór Wykonawcy;</w:t>
      </w:r>
    </w:p>
    <w:p w:rsidR="00E323EE" w:rsidRPr="00322FFC" w:rsidRDefault="00E323EE" w:rsidP="00CA6E8E">
      <w:pPr>
        <w:numPr>
          <w:ilvl w:val="0"/>
          <w:numId w:val="21"/>
        </w:numPr>
        <w:tabs>
          <w:tab w:val="clear" w:pos="1723"/>
          <w:tab w:val="num" w:pos="-6946"/>
        </w:tabs>
        <w:autoSpaceDE w:val="0"/>
        <w:autoSpaceDN w:val="0"/>
        <w:adjustRightInd w:val="0"/>
        <w:ind w:left="1276" w:hanging="567"/>
        <w:jc w:val="both"/>
        <w:rPr>
          <w:rFonts w:asciiTheme="majorHAnsi" w:hAnsiTheme="majorHAnsi" w:cs="Calibri"/>
        </w:rPr>
      </w:pPr>
      <w:r w:rsidRPr="00322FFC">
        <w:rPr>
          <w:rFonts w:asciiTheme="majorHAnsi" w:hAnsiTheme="majorHAnsi" w:cs="Calibri"/>
        </w:rPr>
        <w:t>wprowadzenia nowej techn</w:t>
      </w:r>
      <w:bookmarkStart w:id="0" w:name="_GoBack"/>
      <w:bookmarkEnd w:id="0"/>
      <w:r w:rsidRPr="00322FFC">
        <w:rPr>
          <w:rFonts w:asciiTheme="majorHAnsi" w:hAnsiTheme="majorHAnsi" w:cs="Calibri"/>
        </w:rPr>
        <w:t xml:space="preserve">ologii produktu objętego przedmiotową umową, wówczas Zamawiający dopuszcza możliwość jego zastąpienia jedynie produktem równoważnym lub o wyższych parametrach jakościowych, </w:t>
      </w:r>
      <w:r w:rsidR="003E18C2">
        <w:rPr>
          <w:rFonts w:asciiTheme="majorHAnsi" w:hAnsiTheme="majorHAnsi" w:cs="Calibri"/>
        </w:rPr>
        <w:br/>
      </w:r>
      <w:r w:rsidRPr="00322FFC">
        <w:rPr>
          <w:rFonts w:asciiTheme="majorHAnsi" w:hAnsiTheme="majorHAnsi" w:cs="Calibri"/>
        </w:rPr>
        <w:t>o cenie nie wyższej niż w umowie;</w:t>
      </w:r>
    </w:p>
    <w:p w:rsidR="00E323EE" w:rsidRPr="00322FFC" w:rsidRDefault="00E323EE" w:rsidP="00CA6E8E">
      <w:pPr>
        <w:numPr>
          <w:ilvl w:val="0"/>
          <w:numId w:val="21"/>
        </w:numPr>
        <w:tabs>
          <w:tab w:val="clear" w:pos="1723"/>
          <w:tab w:val="num" w:pos="-6946"/>
        </w:tabs>
        <w:autoSpaceDE w:val="0"/>
        <w:autoSpaceDN w:val="0"/>
        <w:adjustRightInd w:val="0"/>
        <w:ind w:left="1276" w:right="-108" w:hanging="567"/>
        <w:jc w:val="both"/>
        <w:rPr>
          <w:rFonts w:asciiTheme="majorHAnsi" w:hAnsiTheme="majorHAnsi" w:cs="Calibri"/>
        </w:rPr>
      </w:pPr>
      <w:r w:rsidRPr="00322FFC">
        <w:rPr>
          <w:rFonts w:asciiTheme="majorHAnsi" w:hAnsiTheme="majorHAnsi" w:cs="Calibri"/>
        </w:rPr>
        <w:t>konieczności zmiany terminu realizacji przedmiotu umowy z przyczyn niezawinionych przez Strony, zmiana nie może spowodować zmiany ceny wynikającej z oferty Wykonawcy;</w:t>
      </w:r>
    </w:p>
    <w:p w:rsidR="00E323EE" w:rsidRPr="00322FFC" w:rsidRDefault="00E323EE" w:rsidP="00CA6E8E">
      <w:pPr>
        <w:numPr>
          <w:ilvl w:val="0"/>
          <w:numId w:val="21"/>
        </w:numPr>
        <w:tabs>
          <w:tab w:val="clear" w:pos="1723"/>
          <w:tab w:val="num" w:pos="-6946"/>
        </w:tabs>
        <w:autoSpaceDE w:val="0"/>
        <w:autoSpaceDN w:val="0"/>
        <w:adjustRightInd w:val="0"/>
        <w:ind w:left="1276" w:hanging="567"/>
        <w:jc w:val="both"/>
        <w:rPr>
          <w:rFonts w:asciiTheme="majorHAnsi" w:hAnsiTheme="majorHAnsi" w:cs="Calibri"/>
        </w:rPr>
      </w:pPr>
      <w:r w:rsidRPr="00322FFC">
        <w:rPr>
          <w:rFonts w:asciiTheme="majorHAnsi" w:hAnsiTheme="majorHAnsi" w:cs="Calibri"/>
        </w:rPr>
        <w:t>zmiany obowiązujących przepisów, jeżeli konieczne będzie dostosowanie treści umowy do aktualnego stanu prawnego;</w:t>
      </w:r>
    </w:p>
    <w:p w:rsidR="00E323EE" w:rsidRPr="00322FFC" w:rsidRDefault="00E323EE" w:rsidP="00CA6E8E">
      <w:pPr>
        <w:numPr>
          <w:ilvl w:val="0"/>
          <w:numId w:val="21"/>
        </w:numPr>
        <w:tabs>
          <w:tab w:val="clear" w:pos="1723"/>
          <w:tab w:val="num" w:pos="-6946"/>
          <w:tab w:val="num" w:pos="-6804"/>
        </w:tabs>
        <w:autoSpaceDE w:val="0"/>
        <w:autoSpaceDN w:val="0"/>
        <w:adjustRightInd w:val="0"/>
        <w:ind w:left="1276" w:hanging="567"/>
        <w:jc w:val="both"/>
        <w:rPr>
          <w:rFonts w:asciiTheme="majorHAnsi" w:hAnsiTheme="majorHAnsi" w:cs="Calibri"/>
        </w:rPr>
      </w:pPr>
      <w:r w:rsidRPr="00322FFC">
        <w:rPr>
          <w:rFonts w:asciiTheme="majorHAnsi" w:hAnsiTheme="majorHAnsi" w:cs="Calibri"/>
        </w:rPr>
        <w:t>zmiany stawki podatku VAT; wartość umowy określona w § 4 ust. 1 umowy ulegnie zmniejszeniu w przypadku obniżenia stawki podatku VAT lub podwyższeniu w przypadku podwyższenia stawki podatku VAT, przy czym wynagrodzenie netto nie ulegnie zmianie;</w:t>
      </w:r>
    </w:p>
    <w:p w:rsidR="00E323EE" w:rsidRPr="00322FFC" w:rsidRDefault="00E323EE" w:rsidP="00CA6E8E">
      <w:pPr>
        <w:numPr>
          <w:ilvl w:val="0"/>
          <w:numId w:val="21"/>
        </w:numPr>
        <w:tabs>
          <w:tab w:val="clear" w:pos="1723"/>
          <w:tab w:val="num" w:pos="-6946"/>
          <w:tab w:val="num" w:pos="-6804"/>
        </w:tabs>
        <w:autoSpaceDE w:val="0"/>
        <w:autoSpaceDN w:val="0"/>
        <w:adjustRightInd w:val="0"/>
        <w:ind w:left="1276" w:hanging="567"/>
        <w:jc w:val="both"/>
        <w:rPr>
          <w:rFonts w:asciiTheme="majorHAnsi" w:hAnsiTheme="majorHAnsi" w:cs="Calibri"/>
        </w:rPr>
      </w:pPr>
      <w:r w:rsidRPr="00322FFC">
        <w:rPr>
          <w:rFonts w:asciiTheme="majorHAnsi" w:hAnsiTheme="majorHAnsi" w:cs="Calibri"/>
        </w:rPr>
        <w:t>zaistnienie okoliczności, których nie można było przewidzieć w chwili zawarcia umowy;</w:t>
      </w:r>
    </w:p>
    <w:p w:rsidR="00E323EE" w:rsidRPr="00322FFC" w:rsidRDefault="00E323EE" w:rsidP="00CA6E8E">
      <w:pPr>
        <w:numPr>
          <w:ilvl w:val="0"/>
          <w:numId w:val="21"/>
        </w:numPr>
        <w:tabs>
          <w:tab w:val="clear" w:pos="1723"/>
          <w:tab w:val="num" w:pos="-6946"/>
          <w:tab w:val="num" w:pos="-6804"/>
        </w:tabs>
        <w:autoSpaceDE w:val="0"/>
        <w:autoSpaceDN w:val="0"/>
        <w:adjustRightInd w:val="0"/>
        <w:ind w:left="1276" w:hanging="567"/>
        <w:jc w:val="both"/>
        <w:rPr>
          <w:rFonts w:asciiTheme="majorHAnsi" w:hAnsiTheme="majorHAnsi" w:cs="Calibri"/>
        </w:rPr>
      </w:pPr>
      <w:r w:rsidRPr="00322FFC">
        <w:rPr>
          <w:rFonts w:asciiTheme="majorHAnsi" w:hAnsiTheme="majorHAnsi" w:cs="Calibri"/>
        </w:rPr>
        <w:t xml:space="preserve">wystąpienia zdarzeń siły </w:t>
      </w:r>
      <w:r w:rsidR="00321F55" w:rsidRPr="00322FFC">
        <w:rPr>
          <w:rFonts w:asciiTheme="majorHAnsi" w:hAnsiTheme="majorHAnsi" w:cs="Calibri"/>
        </w:rPr>
        <w:t>wyższej, jako</w:t>
      </w:r>
      <w:r w:rsidRPr="00322FFC">
        <w:rPr>
          <w:rFonts w:asciiTheme="majorHAnsi" w:hAnsiTheme="majorHAnsi" w:cs="Calibri"/>
        </w:rPr>
        <w:t xml:space="preserve"> zdarzenia zewnętrznie niemożliwego do przewidzenia i niemożliwego do zapobieżenia;</w:t>
      </w:r>
    </w:p>
    <w:p w:rsidR="00E323EE" w:rsidRPr="00322FFC" w:rsidRDefault="00E323EE" w:rsidP="00CA6E8E">
      <w:pPr>
        <w:numPr>
          <w:ilvl w:val="0"/>
          <w:numId w:val="21"/>
        </w:numPr>
        <w:tabs>
          <w:tab w:val="clear" w:pos="1723"/>
          <w:tab w:val="num" w:pos="-6946"/>
          <w:tab w:val="num" w:pos="-6804"/>
        </w:tabs>
        <w:autoSpaceDE w:val="0"/>
        <w:autoSpaceDN w:val="0"/>
        <w:adjustRightInd w:val="0"/>
        <w:ind w:left="1276" w:hanging="567"/>
        <w:jc w:val="both"/>
        <w:rPr>
          <w:rFonts w:asciiTheme="majorHAnsi" w:hAnsiTheme="majorHAnsi" w:cs="Calibri"/>
        </w:rPr>
      </w:pPr>
      <w:r w:rsidRPr="00322FFC">
        <w:rPr>
          <w:rFonts w:asciiTheme="majorHAnsi" w:hAnsiTheme="majorHAnsi" w:cs="Calibri"/>
        </w:rPr>
        <w:t>gdy konieczność wprowadzenia zmian będzie następstwem zmian wytycznych lub zaleceń Instytucji, która przyznała środki na sfinansowanie umowy;</w:t>
      </w:r>
    </w:p>
    <w:p w:rsidR="00E323EE" w:rsidRPr="00322FFC" w:rsidRDefault="00E323EE" w:rsidP="00CA6E8E">
      <w:pPr>
        <w:numPr>
          <w:ilvl w:val="0"/>
          <w:numId w:val="21"/>
        </w:numPr>
        <w:tabs>
          <w:tab w:val="clear" w:pos="1723"/>
          <w:tab w:val="num" w:pos="-6946"/>
          <w:tab w:val="num" w:pos="-6804"/>
        </w:tabs>
        <w:autoSpaceDE w:val="0"/>
        <w:autoSpaceDN w:val="0"/>
        <w:adjustRightInd w:val="0"/>
        <w:ind w:left="1276" w:hanging="567"/>
        <w:jc w:val="both"/>
        <w:rPr>
          <w:rFonts w:asciiTheme="majorHAnsi" w:hAnsiTheme="majorHAnsi" w:cs="Calibri"/>
        </w:rPr>
      </w:pPr>
      <w:r w:rsidRPr="00322FFC">
        <w:rPr>
          <w:rFonts w:asciiTheme="majorHAnsi" w:hAnsiTheme="majorHAnsi" w:cs="Calibri"/>
        </w:rPr>
        <w:t>wystąpienia omyłek pisarskich i rachunkowych w treści umowy.</w:t>
      </w:r>
    </w:p>
    <w:p w:rsidR="00E323EE" w:rsidRPr="00322FFC" w:rsidRDefault="00E323EE" w:rsidP="00E323EE">
      <w:pPr>
        <w:tabs>
          <w:tab w:val="left" w:pos="851"/>
        </w:tabs>
        <w:autoSpaceDE w:val="0"/>
        <w:autoSpaceDN w:val="0"/>
        <w:adjustRightInd w:val="0"/>
        <w:ind w:left="1276"/>
        <w:jc w:val="both"/>
        <w:rPr>
          <w:rFonts w:asciiTheme="majorHAnsi" w:hAnsiTheme="majorHAnsi" w:cs="Calibri"/>
        </w:rPr>
      </w:pPr>
    </w:p>
    <w:p w:rsidR="00E323EE" w:rsidRPr="00322FFC" w:rsidRDefault="00E323EE" w:rsidP="00E323EE">
      <w:pPr>
        <w:numPr>
          <w:ilvl w:val="1"/>
          <w:numId w:val="20"/>
        </w:numPr>
        <w:tabs>
          <w:tab w:val="clear" w:pos="1503"/>
          <w:tab w:val="num" w:pos="540"/>
        </w:tabs>
        <w:autoSpaceDE w:val="0"/>
        <w:autoSpaceDN w:val="0"/>
        <w:adjustRightInd w:val="0"/>
        <w:ind w:left="540" w:hanging="540"/>
        <w:jc w:val="both"/>
        <w:rPr>
          <w:rFonts w:asciiTheme="majorHAnsi" w:hAnsiTheme="majorHAnsi" w:cs="Calibri"/>
        </w:rPr>
      </w:pPr>
      <w:r w:rsidRPr="00322FFC">
        <w:rPr>
          <w:rFonts w:asciiTheme="majorHAnsi" w:hAnsiTheme="majorHAnsi" w:cs="Calibri"/>
        </w:rPr>
        <w:t>Inicjatorem zmian może być Zamawiający lub Wykonawca poprzez pisemne wystąpienie w okresie obowiązywania umowy zawierające opis proponowanych zmian i ich uzasadnienie.</w:t>
      </w:r>
    </w:p>
    <w:p w:rsidR="00E323EE" w:rsidRPr="00322FFC" w:rsidRDefault="00E323EE" w:rsidP="00E323EE">
      <w:pPr>
        <w:numPr>
          <w:ilvl w:val="1"/>
          <w:numId w:val="20"/>
        </w:numPr>
        <w:tabs>
          <w:tab w:val="clear" w:pos="1503"/>
          <w:tab w:val="num" w:pos="540"/>
        </w:tabs>
        <w:autoSpaceDE w:val="0"/>
        <w:autoSpaceDN w:val="0"/>
        <w:adjustRightInd w:val="0"/>
        <w:ind w:left="540" w:hanging="540"/>
        <w:jc w:val="both"/>
        <w:rPr>
          <w:rFonts w:asciiTheme="majorHAnsi" w:hAnsiTheme="majorHAnsi" w:cs="Calibri"/>
        </w:rPr>
      </w:pPr>
      <w:r w:rsidRPr="00322FFC">
        <w:rPr>
          <w:rFonts w:asciiTheme="majorHAnsi" w:hAnsiTheme="majorHAnsi" w:cs="Calibri"/>
        </w:rPr>
        <w:t>W przypadku zaistnienia sytuacji, o któr</w:t>
      </w:r>
      <w:r w:rsidR="00C1287A">
        <w:rPr>
          <w:rFonts w:asciiTheme="majorHAnsi" w:hAnsiTheme="majorHAnsi" w:cs="Calibri"/>
        </w:rPr>
        <w:t xml:space="preserve">ej </w:t>
      </w:r>
      <w:r w:rsidR="00534E53">
        <w:rPr>
          <w:rFonts w:asciiTheme="majorHAnsi" w:hAnsiTheme="majorHAnsi" w:cs="Calibri"/>
        </w:rPr>
        <w:t>mowa w § 12</w:t>
      </w:r>
      <w:r w:rsidR="00C1287A">
        <w:rPr>
          <w:rFonts w:asciiTheme="majorHAnsi" w:hAnsiTheme="majorHAnsi" w:cs="Calibri"/>
        </w:rPr>
        <w:t xml:space="preserve"> ust. 1 pkt 4), </w:t>
      </w:r>
      <w:r w:rsidR="00534E53">
        <w:rPr>
          <w:rFonts w:asciiTheme="majorHAnsi" w:hAnsiTheme="majorHAnsi" w:cs="Calibri"/>
        </w:rPr>
        <w:t>5</w:t>
      </w:r>
      <w:r w:rsidR="00C1287A">
        <w:rPr>
          <w:rFonts w:asciiTheme="majorHAnsi" w:hAnsiTheme="majorHAnsi" w:cs="Calibri"/>
        </w:rPr>
        <w:t xml:space="preserve">) </w:t>
      </w:r>
      <w:r w:rsidRPr="00322FFC">
        <w:rPr>
          <w:rFonts w:asciiTheme="majorHAnsi" w:hAnsiTheme="majorHAnsi" w:cs="Calibri"/>
        </w:rPr>
        <w:t>Wykonawca zobowiązuje się powiadomić o tym fakcie Zamawiającego</w:t>
      </w:r>
      <w:r w:rsidR="003E18C2">
        <w:rPr>
          <w:rFonts w:asciiTheme="majorHAnsi" w:hAnsiTheme="majorHAnsi" w:cs="Calibri"/>
        </w:rPr>
        <w:t xml:space="preserve"> </w:t>
      </w:r>
      <w:r w:rsidR="00534E53">
        <w:rPr>
          <w:rFonts w:asciiTheme="majorHAnsi" w:hAnsiTheme="majorHAnsi" w:cs="Calibri"/>
        </w:rPr>
        <w:br/>
      </w:r>
      <w:r w:rsidRPr="00322FFC">
        <w:rPr>
          <w:rFonts w:asciiTheme="majorHAnsi" w:hAnsiTheme="majorHAnsi" w:cs="Calibri"/>
        </w:rPr>
        <w:t xml:space="preserve">z wyprzedzeniem umożliwiającym aneksowanie Umowy w trybie niewywołującym opóźnienia w planowanych terminach dostawy, nie później jednak niż 4 tygodnie przed planowaną zmianą.  </w:t>
      </w:r>
    </w:p>
    <w:p w:rsidR="00E323EE" w:rsidRPr="00322FFC" w:rsidRDefault="00E323EE" w:rsidP="00E323EE">
      <w:pPr>
        <w:rPr>
          <w:rFonts w:asciiTheme="majorHAnsi" w:hAnsiTheme="majorHAnsi"/>
        </w:rPr>
      </w:pPr>
    </w:p>
    <w:p w:rsidR="00E323EE" w:rsidRPr="00322FFC" w:rsidRDefault="00E323EE" w:rsidP="00045F0F">
      <w:pPr>
        <w:jc w:val="center"/>
        <w:rPr>
          <w:rFonts w:asciiTheme="majorHAnsi" w:hAnsiTheme="majorHAnsi" w:cs="Arial"/>
          <w:b/>
        </w:rPr>
      </w:pPr>
    </w:p>
    <w:p w:rsidR="00045F0F" w:rsidRDefault="00045F0F" w:rsidP="00045F0F">
      <w:pPr>
        <w:jc w:val="center"/>
        <w:rPr>
          <w:rFonts w:asciiTheme="majorHAnsi" w:hAnsiTheme="majorHAnsi" w:cs="Arial"/>
          <w:b/>
        </w:rPr>
      </w:pPr>
      <w:r w:rsidRPr="00322FFC">
        <w:rPr>
          <w:rFonts w:asciiTheme="majorHAnsi" w:hAnsiTheme="majorHAnsi" w:cs="Arial"/>
          <w:b/>
        </w:rPr>
        <w:t>§ 13.</w:t>
      </w:r>
    </w:p>
    <w:p w:rsidR="00794693" w:rsidRPr="00322FFC" w:rsidRDefault="00794693" w:rsidP="00045F0F">
      <w:pPr>
        <w:jc w:val="center"/>
        <w:rPr>
          <w:rFonts w:asciiTheme="majorHAnsi" w:hAnsiTheme="majorHAnsi" w:cs="Arial"/>
          <w:b/>
        </w:rPr>
      </w:pPr>
    </w:p>
    <w:p w:rsidR="00935F28" w:rsidRPr="00322FFC" w:rsidRDefault="00935F28" w:rsidP="00045F0F">
      <w:pPr>
        <w:pStyle w:val="Tekstpodstawowywcity"/>
        <w:jc w:val="both"/>
        <w:rPr>
          <w:rFonts w:asciiTheme="majorHAnsi" w:hAnsiTheme="majorHAnsi" w:cs="Arial"/>
        </w:rPr>
      </w:pPr>
      <w:r w:rsidRPr="00322FFC">
        <w:rPr>
          <w:rFonts w:asciiTheme="majorHAnsi" w:hAnsiTheme="majorHAnsi" w:cs="Arial"/>
        </w:rPr>
        <w:t xml:space="preserve">W sprawach </w:t>
      </w:r>
      <w:r w:rsidR="00321F55" w:rsidRPr="00322FFC">
        <w:rPr>
          <w:rFonts w:asciiTheme="majorHAnsi" w:hAnsiTheme="majorHAnsi" w:cs="Arial"/>
        </w:rPr>
        <w:t>nieuregulowanych</w:t>
      </w:r>
      <w:r w:rsidRPr="00322FFC">
        <w:rPr>
          <w:rFonts w:asciiTheme="majorHAnsi" w:hAnsiTheme="majorHAnsi" w:cs="Arial"/>
        </w:rPr>
        <w:t xml:space="preserve"> niniejsza umową zastosowanie mają przepisy ustawy Prawo zamówień publicznych, a w sprawach tam </w:t>
      </w:r>
      <w:r w:rsidR="00321F55" w:rsidRPr="00322FFC">
        <w:rPr>
          <w:rFonts w:asciiTheme="majorHAnsi" w:hAnsiTheme="majorHAnsi" w:cs="Arial"/>
        </w:rPr>
        <w:t>nieunormowanych</w:t>
      </w:r>
      <w:r w:rsidRPr="00322FFC">
        <w:rPr>
          <w:rFonts w:asciiTheme="majorHAnsi" w:hAnsiTheme="majorHAnsi" w:cs="Arial"/>
        </w:rPr>
        <w:t xml:space="preserve"> przepisy Kodeksu Cywilnego.</w:t>
      </w:r>
    </w:p>
    <w:p w:rsidR="00794693" w:rsidRDefault="00794693" w:rsidP="00E323EE">
      <w:pPr>
        <w:pStyle w:val="Akapitzlist"/>
        <w:ind w:left="0"/>
        <w:jc w:val="center"/>
        <w:rPr>
          <w:rFonts w:asciiTheme="majorHAnsi" w:hAnsiTheme="majorHAnsi" w:cs="Arial"/>
          <w:b/>
        </w:rPr>
      </w:pPr>
    </w:p>
    <w:p w:rsidR="000F5E0C" w:rsidRDefault="000F5E0C" w:rsidP="00E323EE">
      <w:pPr>
        <w:pStyle w:val="Akapitzlist"/>
        <w:ind w:left="0"/>
        <w:jc w:val="center"/>
        <w:rPr>
          <w:rFonts w:asciiTheme="majorHAnsi" w:hAnsiTheme="majorHAnsi" w:cs="Arial"/>
          <w:b/>
        </w:rPr>
      </w:pPr>
    </w:p>
    <w:p w:rsidR="000F5E0C" w:rsidRDefault="000F5E0C" w:rsidP="00E323EE">
      <w:pPr>
        <w:pStyle w:val="Akapitzlist"/>
        <w:ind w:left="0"/>
        <w:jc w:val="center"/>
        <w:rPr>
          <w:rFonts w:asciiTheme="majorHAnsi" w:hAnsiTheme="majorHAnsi" w:cs="Arial"/>
          <w:b/>
        </w:rPr>
      </w:pPr>
    </w:p>
    <w:p w:rsidR="00E323EE" w:rsidRDefault="00E323EE" w:rsidP="00E323EE">
      <w:pPr>
        <w:pStyle w:val="Akapitzlist"/>
        <w:ind w:left="0"/>
        <w:jc w:val="center"/>
        <w:rPr>
          <w:rFonts w:asciiTheme="majorHAnsi" w:hAnsiTheme="majorHAnsi" w:cs="Arial"/>
          <w:b/>
        </w:rPr>
      </w:pPr>
      <w:r w:rsidRPr="00322FFC">
        <w:rPr>
          <w:rFonts w:asciiTheme="majorHAnsi" w:hAnsiTheme="majorHAnsi" w:cs="Arial"/>
          <w:b/>
        </w:rPr>
        <w:t>§ 14.</w:t>
      </w:r>
    </w:p>
    <w:p w:rsidR="00794693" w:rsidRPr="00322FFC" w:rsidRDefault="00794693" w:rsidP="00E323EE">
      <w:pPr>
        <w:pStyle w:val="Akapitzlist"/>
        <w:ind w:left="0"/>
        <w:jc w:val="center"/>
        <w:rPr>
          <w:rFonts w:asciiTheme="majorHAnsi" w:hAnsiTheme="majorHAnsi" w:cs="Arial"/>
          <w:b/>
        </w:rPr>
      </w:pPr>
    </w:p>
    <w:p w:rsidR="00935F28" w:rsidRPr="00322FFC" w:rsidRDefault="00935F28" w:rsidP="004C1F55">
      <w:pPr>
        <w:pStyle w:val="Tekstpodstawowywcity3"/>
        <w:widowControl w:val="0"/>
        <w:numPr>
          <w:ilvl w:val="3"/>
          <w:numId w:val="3"/>
        </w:numPr>
        <w:tabs>
          <w:tab w:val="clear" w:pos="3240"/>
        </w:tabs>
        <w:autoSpaceDE w:val="0"/>
        <w:autoSpaceDN w:val="0"/>
        <w:spacing w:after="0"/>
        <w:ind w:left="567" w:hanging="567"/>
        <w:jc w:val="both"/>
        <w:rPr>
          <w:rFonts w:asciiTheme="majorHAnsi" w:hAnsiTheme="majorHAnsi"/>
          <w:bCs/>
          <w:sz w:val="24"/>
          <w:szCs w:val="24"/>
        </w:rPr>
      </w:pPr>
      <w:r w:rsidRPr="00322FFC">
        <w:rPr>
          <w:rFonts w:asciiTheme="majorHAnsi" w:hAnsiTheme="majorHAnsi"/>
          <w:bCs/>
          <w:sz w:val="24"/>
          <w:szCs w:val="24"/>
        </w:rPr>
        <w:t>Wszelkie spory, jakie mogą wyniknąć pomiędzy Stronami w związku z realizacją postanowień niniejszej umowy, będą rozwiązywane polubownie.</w:t>
      </w:r>
    </w:p>
    <w:p w:rsidR="00935F28" w:rsidRPr="00322FFC" w:rsidRDefault="00935F28" w:rsidP="004C1F55">
      <w:pPr>
        <w:pStyle w:val="Tekstpodstawowywcity3"/>
        <w:widowControl w:val="0"/>
        <w:numPr>
          <w:ilvl w:val="3"/>
          <w:numId w:val="3"/>
        </w:numPr>
        <w:tabs>
          <w:tab w:val="clear" w:pos="3240"/>
        </w:tabs>
        <w:autoSpaceDE w:val="0"/>
        <w:autoSpaceDN w:val="0"/>
        <w:spacing w:after="0"/>
        <w:ind w:left="567" w:hanging="567"/>
        <w:jc w:val="both"/>
        <w:rPr>
          <w:rFonts w:asciiTheme="majorHAnsi" w:hAnsiTheme="majorHAnsi"/>
          <w:bCs/>
          <w:sz w:val="24"/>
          <w:szCs w:val="24"/>
        </w:rPr>
      </w:pPr>
      <w:r w:rsidRPr="00322FFC">
        <w:rPr>
          <w:rFonts w:asciiTheme="majorHAnsi" w:hAnsiTheme="majorHAnsi"/>
          <w:bCs/>
          <w:sz w:val="24"/>
          <w:szCs w:val="24"/>
        </w:rPr>
        <w:t>W razie braku możliwości porozumienia się Stron w terminie dłuższym niż 30 dni, spór poddany zostanie rozstrzygnięciu sądu właściwego miejscowo dla siedziby Zamawiającego.</w:t>
      </w:r>
    </w:p>
    <w:p w:rsidR="00935F28" w:rsidRPr="00322FFC" w:rsidRDefault="00935F28" w:rsidP="00B02BE3">
      <w:pPr>
        <w:ind w:left="426" w:hanging="426"/>
        <w:jc w:val="center"/>
        <w:rPr>
          <w:rFonts w:asciiTheme="majorHAnsi" w:hAnsiTheme="majorHAnsi" w:cs="Arial"/>
        </w:rPr>
      </w:pPr>
    </w:p>
    <w:p w:rsidR="00E323EE" w:rsidRPr="00322FFC" w:rsidRDefault="00E323EE" w:rsidP="00E323EE">
      <w:pPr>
        <w:jc w:val="center"/>
        <w:rPr>
          <w:rFonts w:asciiTheme="majorHAnsi" w:hAnsiTheme="majorHAnsi" w:cs="Arial"/>
          <w:b/>
        </w:rPr>
      </w:pPr>
      <w:r w:rsidRPr="00322FFC">
        <w:rPr>
          <w:rFonts w:asciiTheme="majorHAnsi" w:hAnsiTheme="majorHAnsi" w:cs="Arial"/>
          <w:b/>
        </w:rPr>
        <w:t>§ 15.</w:t>
      </w:r>
    </w:p>
    <w:p w:rsidR="00935F28" w:rsidRPr="00322FFC" w:rsidRDefault="00935F28" w:rsidP="00935F28">
      <w:pPr>
        <w:jc w:val="center"/>
        <w:rPr>
          <w:rFonts w:asciiTheme="majorHAnsi" w:hAnsiTheme="majorHAnsi" w:cs="Arial"/>
          <w:b/>
        </w:rPr>
      </w:pPr>
    </w:p>
    <w:p w:rsidR="00935F28" w:rsidRPr="00322FFC" w:rsidRDefault="00794693" w:rsidP="00935F28">
      <w:pPr>
        <w:pStyle w:val="Tekstpodstawowy"/>
        <w:rPr>
          <w:rFonts w:asciiTheme="majorHAnsi" w:hAnsiTheme="majorHAnsi"/>
          <w:i w:val="0"/>
          <w:sz w:val="24"/>
          <w:u w:val="none"/>
        </w:rPr>
      </w:pPr>
      <w:r>
        <w:rPr>
          <w:rFonts w:asciiTheme="majorHAnsi" w:hAnsiTheme="majorHAnsi"/>
          <w:i w:val="0"/>
          <w:sz w:val="24"/>
          <w:u w:val="none"/>
        </w:rPr>
        <w:t xml:space="preserve">Umowa została sporządzona w </w:t>
      </w:r>
      <w:r w:rsidR="000A53FB">
        <w:rPr>
          <w:rFonts w:asciiTheme="majorHAnsi" w:hAnsiTheme="majorHAnsi"/>
          <w:i w:val="0"/>
          <w:sz w:val="24"/>
          <w:u w:val="none"/>
        </w:rPr>
        <w:t>2</w:t>
      </w:r>
      <w:r w:rsidR="00935F28" w:rsidRPr="00322FFC">
        <w:rPr>
          <w:rFonts w:asciiTheme="majorHAnsi" w:hAnsiTheme="majorHAnsi"/>
          <w:i w:val="0"/>
          <w:sz w:val="24"/>
          <w:u w:val="none"/>
        </w:rPr>
        <w:t xml:space="preserve"> jednobrzmiących egzemplarzach, z których</w:t>
      </w:r>
      <w:r w:rsidR="00F235B5">
        <w:rPr>
          <w:rFonts w:asciiTheme="majorHAnsi" w:hAnsiTheme="majorHAnsi"/>
          <w:i w:val="0"/>
          <w:sz w:val="24"/>
          <w:u w:val="none"/>
        </w:rPr>
        <w:br/>
      </w:r>
      <w:r w:rsidR="00935F28" w:rsidRPr="00322FFC">
        <w:rPr>
          <w:rFonts w:asciiTheme="majorHAnsi" w:hAnsiTheme="majorHAnsi"/>
          <w:i w:val="0"/>
          <w:sz w:val="24"/>
          <w:u w:val="none"/>
        </w:rPr>
        <w:t xml:space="preserve">1 otrzymuje Wykonawca, </w:t>
      </w:r>
      <w:r w:rsidR="000A53FB">
        <w:rPr>
          <w:rFonts w:asciiTheme="majorHAnsi" w:hAnsiTheme="majorHAnsi"/>
          <w:i w:val="0"/>
          <w:sz w:val="24"/>
          <w:u w:val="none"/>
        </w:rPr>
        <w:t>1</w:t>
      </w:r>
      <w:r w:rsidR="00935F28" w:rsidRPr="00322FFC">
        <w:rPr>
          <w:rFonts w:asciiTheme="majorHAnsi" w:hAnsiTheme="majorHAnsi"/>
          <w:i w:val="0"/>
          <w:sz w:val="24"/>
          <w:u w:val="none"/>
        </w:rPr>
        <w:t xml:space="preserve"> Zamawiający.</w:t>
      </w:r>
    </w:p>
    <w:p w:rsidR="00935F28" w:rsidRPr="00322FFC" w:rsidRDefault="00935F28" w:rsidP="00935F28">
      <w:pPr>
        <w:jc w:val="both"/>
        <w:rPr>
          <w:rFonts w:asciiTheme="majorHAnsi" w:hAnsiTheme="majorHAnsi" w:cs="Arial"/>
        </w:rPr>
      </w:pPr>
    </w:p>
    <w:p w:rsidR="00935F28" w:rsidRPr="00322FFC" w:rsidRDefault="00935F28" w:rsidP="00935F28">
      <w:pPr>
        <w:jc w:val="both"/>
        <w:rPr>
          <w:rFonts w:asciiTheme="majorHAnsi" w:hAnsiTheme="majorHAnsi" w:cs="Arial"/>
        </w:rPr>
      </w:pPr>
    </w:p>
    <w:p w:rsidR="00935F28" w:rsidRPr="00322FFC" w:rsidRDefault="00935F28" w:rsidP="00935F28">
      <w:pPr>
        <w:jc w:val="both"/>
        <w:rPr>
          <w:rFonts w:asciiTheme="majorHAnsi" w:hAnsiTheme="majorHAnsi" w:cs="Arial"/>
        </w:rPr>
      </w:pPr>
    </w:p>
    <w:p w:rsidR="00935F28" w:rsidRPr="00322FFC" w:rsidRDefault="00935F28" w:rsidP="00935F28">
      <w:pPr>
        <w:jc w:val="both"/>
        <w:rPr>
          <w:rFonts w:asciiTheme="majorHAnsi" w:hAnsiTheme="majorHAnsi" w:cs="Arial"/>
        </w:rPr>
      </w:pPr>
    </w:p>
    <w:p w:rsidR="00935F28" w:rsidRPr="00322FFC" w:rsidRDefault="00935F28" w:rsidP="00935F28">
      <w:pPr>
        <w:pStyle w:val="Akapitzlist"/>
        <w:spacing w:before="120"/>
        <w:ind w:left="0"/>
        <w:jc w:val="both"/>
        <w:rPr>
          <w:rFonts w:asciiTheme="majorHAnsi" w:hAnsiTheme="majorHAnsi"/>
          <w:b/>
        </w:rPr>
      </w:pPr>
      <w:r w:rsidRPr="00322FFC">
        <w:rPr>
          <w:rFonts w:asciiTheme="majorHAnsi" w:hAnsiTheme="majorHAnsi"/>
          <w:b/>
        </w:rPr>
        <w:t xml:space="preserve">WYKONAWCA </w:t>
      </w:r>
      <w:r w:rsidRPr="00322FFC">
        <w:rPr>
          <w:rFonts w:asciiTheme="majorHAnsi" w:hAnsiTheme="majorHAnsi"/>
          <w:b/>
        </w:rPr>
        <w:tab/>
      </w:r>
      <w:r w:rsidRPr="00322FFC">
        <w:rPr>
          <w:rFonts w:asciiTheme="majorHAnsi" w:hAnsiTheme="majorHAnsi"/>
          <w:b/>
        </w:rPr>
        <w:tab/>
      </w:r>
      <w:r w:rsidRPr="00322FFC">
        <w:rPr>
          <w:rFonts w:asciiTheme="majorHAnsi" w:hAnsiTheme="majorHAnsi"/>
          <w:b/>
        </w:rPr>
        <w:tab/>
      </w:r>
      <w:r w:rsidRPr="00322FFC">
        <w:rPr>
          <w:rFonts w:asciiTheme="majorHAnsi" w:hAnsiTheme="majorHAnsi"/>
          <w:b/>
        </w:rPr>
        <w:tab/>
      </w:r>
      <w:r w:rsidRPr="00322FFC">
        <w:rPr>
          <w:rFonts w:asciiTheme="majorHAnsi" w:hAnsiTheme="majorHAnsi"/>
          <w:b/>
        </w:rPr>
        <w:tab/>
      </w:r>
      <w:r w:rsidRPr="00322FFC">
        <w:rPr>
          <w:rFonts w:asciiTheme="majorHAnsi" w:hAnsiTheme="majorHAnsi"/>
          <w:b/>
        </w:rPr>
        <w:tab/>
      </w:r>
      <w:r w:rsidRPr="00322FFC">
        <w:rPr>
          <w:rFonts w:asciiTheme="majorHAnsi" w:hAnsiTheme="majorHAnsi"/>
          <w:b/>
        </w:rPr>
        <w:tab/>
      </w:r>
      <w:r w:rsidRPr="00322FFC">
        <w:rPr>
          <w:rFonts w:asciiTheme="majorHAnsi" w:hAnsiTheme="majorHAnsi"/>
          <w:b/>
        </w:rPr>
        <w:tab/>
        <w:t>ZAMAWIAJĄCY</w:t>
      </w:r>
    </w:p>
    <w:p w:rsidR="00935F28" w:rsidRPr="00322FFC" w:rsidRDefault="00935F28" w:rsidP="00935F28">
      <w:pPr>
        <w:spacing w:before="120"/>
        <w:jc w:val="right"/>
        <w:rPr>
          <w:rFonts w:ascii="Calibri" w:hAnsi="Calibri" w:cs="Arial"/>
          <w:b/>
          <w:bCs/>
          <w:u w:val="single"/>
        </w:rPr>
      </w:pPr>
    </w:p>
    <w:p w:rsidR="00935F28" w:rsidRPr="00322FFC" w:rsidRDefault="00935F28" w:rsidP="00935F28"/>
    <w:p w:rsidR="00935F28" w:rsidRPr="00322FFC" w:rsidRDefault="00935F28" w:rsidP="00A95D0B">
      <w:pPr>
        <w:spacing w:before="120"/>
        <w:jc w:val="right"/>
        <w:rPr>
          <w:rFonts w:ascii="Calibri" w:hAnsi="Calibri" w:cs="Arial"/>
          <w:b/>
          <w:bCs/>
          <w:i/>
          <w:iCs/>
        </w:rPr>
      </w:pPr>
    </w:p>
    <w:p w:rsidR="00935F28" w:rsidRPr="00322FFC" w:rsidRDefault="00935F28" w:rsidP="00A95D0B">
      <w:pPr>
        <w:spacing w:before="120"/>
        <w:jc w:val="right"/>
        <w:rPr>
          <w:rFonts w:ascii="Calibri" w:hAnsi="Calibri" w:cs="Arial"/>
          <w:b/>
          <w:bCs/>
          <w:i/>
          <w:iCs/>
        </w:rPr>
      </w:pPr>
    </w:p>
    <w:p w:rsidR="00935F28" w:rsidRPr="00322FFC" w:rsidRDefault="00935F28" w:rsidP="00A95D0B">
      <w:pPr>
        <w:spacing w:before="120"/>
        <w:jc w:val="right"/>
        <w:rPr>
          <w:rFonts w:ascii="Calibri" w:hAnsi="Calibri" w:cs="Arial"/>
          <w:b/>
          <w:bCs/>
          <w:i/>
          <w:iCs/>
        </w:rPr>
      </w:pPr>
    </w:p>
    <w:sectPr w:rsidR="00935F28" w:rsidRPr="00322FFC" w:rsidSect="00321F55">
      <w:footerReference w:type="default" r:id="rId8"/>
      <w:pgSz w:w="11906" w:h="16838"/>
      <w:pgMar w:top="1417" w:right="1417" w:bottom="1417" w:left="1417" w:header="0" w:footer="28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73D0" w:rsidRDefault="009673D0" w:rsidP="00640C88">
      <w:r>
        <w:separator/>
      </w:r>
    </w:p>
  </w:endnote>
  <w:endnote w:type="continuationSeparator" w:id="0">
    <w:p w:rsidR="009673D0" w:rsidRDefault="009673D0" w:rsidP="00640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T80o00">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1F55" w:rsidRPr="00BA60D2" w:rsidRDefault="00321F55" w:rsidP="00A70123">
    <w:pPr>
      <w:pStyle w:val="Stopka"/>
      <w:ind w:right="360" w:firstLine="708"/>
      <w:jc w:val="center"/>
      <w:rPr>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73D0" w:rsidRDefault="009673D0" w:rsidP="00640C88">
      <w:r>
        <w:separator/>
      </w:r>
    </w:p>
  </w:footnote>
  <w:footnote w:type="continuationSeparator" w:id="0">
    <w:p w:rsidR="009673D0" w:rsidRDefault="009673D0" w:rsidP="00640C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name w:val="WW8Num64"/>
    <w:lvl w:ilvl="0">
      <w:start w:val="1"/>
      <w:numFmt w:val="decimal"/>
      <w:lvlText w:val="%1."/>
      <w:lvlJc w:val="left"/>
      <w:pPr>
        <w:tabs>
          <w:tab w:val="num" w:pos="360"/>
        </w:tabs>
        <w:ind w:left="360" w:hanging="360"/>
      </w:pPr>
      <w:rPr>
        <w:b w:val="0"/>
        <w:color w:val="000000"/>
      </w:rPr>
    </w:lvl>
    <w:lvl w:ilvl="1">
      <w:start w:val="1"/>
      <w:numFmt w:val="decimal"/>
      <w:lvlText w:val="%2)"/>
      <w:lvlJc w:val="left"/>
      <w:pPr>
        <w:tabs>
          <w:tab w:val="num" w:pos="786"/>
        </w:tabs>
        <w:ind w:left="786" w:hanging="360"/>
      </w:pPr>
      <w:rPr>
        <w:b w:val="0"/>
      </w:rPr>
    </w:lvl>
    <w:lvl w:ilvl="2">
      <w:start w:val="1"/>
      <w:numFmt w:val="bullet"/>
      <w:lvlText w:val=""/>
      <w:lvlJc w:val="left"/>
      <w:pPr>
        <w:tabs>
          <w:tab w:val="num" w:pos="2340"/>
        </w:tabs>
        <w:ind w:left="2340" w:hanging="360"/>
      </w:pPr>
      <w:rPr>
        <w:rFonts w:ascii="Symbol" w:hAnsi="Symbol"/>
        <w:b w:val="0"/>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
        </w:tabs>
        <w:ind w:left="360" w:hanging="360"/>
      </w:pPr>
    </w:lvl>
    <w:lvl w:ilvl="5">
      <w:start w:val="1"/>
      <w:numFmt w:val="decimal"/>
      <w:lvlText w:val="%6."/>
      <w:lvlJc w:val="left"/>
      <w:pPr>
        <w:tabs>
          <w:tab w:val="num" w:pos="360"/>
        </w:tabs>
        <w:ind w:left="36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0000006"/>
    <w:multiLevelType w:val="multilevel"/>
    <w:tmpl w:val="00000006"/>
    <w:name w:val="WW8Num74"/>
    <w:lvl w:ilvl="0">
      <w:start w:val="1"/>
      <w:numFmt w:val="decimal"/>
      <w:lvlText w:val="%1."/>
      <w:lvlJc w:val="left"/>
      <w:pPr>
        <w:tabs>
          <w:tab w:val="num" w:pos="360"/>
        </w:tabs>
        <w:ind w:left="360" w:hanging="360"/>
      </w:pPr>
      <w:rPr>
        <w:b w:val="0"/>
        <w:color w:val="000000"/>
      </w:rPr>
    </w:lvl>
    <w:lvl w:ilvl="1">
      <w:start w:val="1"/>
      <w:numFmt w:val="decimal"/>
      <w:lvlText w:val="%2."/>
      <w:lvlJc w:val="left"/>
      <w:pPr>
        <w:tabs>
          <w:tab w:val="num" w:pos="360"/>
        </w:tabs>
        <w:ind w:left="360" w:hanging="360"/>
      </w:pPr>
      <w:rPr>
        <w:b w:val="0"/>
      </w:rPr>
    </w:lvl>
    <w:lvl w:ilvl="2">
      <w:start w:val="1"/>
      <w:numFmt w:val="bullet"/>
      <w:lvlText w:val=""/>
      <w:lvlJc w:val="left"/>
      <w:pPr>
        <w:tabs>
          <w:tab w:val="num" w:pos="2340"/>
        </w:tabs>
        <w:ind w:left="2340" w:hanging="360"/>
      </w:pPr>
      <w:rPr>
        <w:rFonts w:ascii="Symbol" w:hAnsi="Symbol"/>
        <w:b w:val="0"/>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
        </w:tabs>
        <w:ind w:left="360" w:hanging="360"/>
      </w:pPr>
    </w:lvl>
    <w:lvl w:ilvl="5">
      <w:start w:val="1"/>
      <w:numFmt w:val="decimal"/>
      <w:lvlText w:val="%6."/>
      <w:lvlJc w:val="left"/>
      <w:pPr>
        <w:tabs>
          <w:tab w:val="num" w:pos="360"/>
        </w:tabs>
        <w:ind w:left="36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360"/>
        </w:tabs>
        <w:ind w:left="360" w:hanging="360"/>
      </w:pPr>
    </w:lvl>
    <w:lvl w:ilvl="8">
      <w:start w:val="1"/>
      <w:numFmt w:val="decimal"/>
      <w:lvlText w:val="%9."/>
      <w:lvlJc w:val="left"/>
      <w:pPr>
        <w:tabs>
          <w:tab w:val="num" w:pos="360"/>
        </w:tabs>
        <w:ind w:left="360" w:hanging="360"/>
      </w:pPr>
    </w:lvl>
  </w:abstractNum>
  <w:abstractNum w:abstractNumId="2">
    <w:nsid w:val="09564789"/>
    <w:multiLevelType w:val="hybridMultilevel"/>
    <w:tmpl w:val="3894E938"/>
    <w:lvl w:ilvl="0" w:tplc="91062CD4">
      <w:start w:val="1"/>
      <w:numFmt w:val="decimal"/>
      <w:lvlText w:val="%1."/>
      <w:lvlJc w:val="left"/>
      <w:pPr>
        <w:tabs>
          <w:tab w:val="num" w:pos="3600"/>
        </w:tabs>
        <w:ind w:left="3600" w:hanging="360"/>
      </w:pPr>
      <w:rPr>
        <w:rFonts w:hint="default"/>
      </w:rPr>
    </w:lvl>
    <w:lvl w:ilvl="1" w:tplc="04150017">
      <w:start w:val="1"/>
      <w:numFmt w:val="lowerLetter"/>
      <w:lvlText w:val="%2)"/>
      <w:lvlJc w:val="left"/>
      <w:pPr>
        <w:tabs>
          <w:tab w:val="num" w:pos="1440"/>
        </w:tabs>
        <w:ind w:left="1440" w:hanging="360"/>
      </w:pPr>
    </w:lvl>
    <w:lvl w:ilvl="2" w:tplc="A16E8F66">
      <w:start w:val="2"/>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nsid w:val="0ACE36B9"/>
    <w:multiLevelType w:val="hybridMultilevel"/>
    <w:tmpl w:val="0220C9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BC94A35"/>
    <w:multiLevelType w:val="hybridMultilevel"/>
    <w:tmpl w:val="238047D6"/>
    <w:lvl w:ilvl="0" w:tplc="440E5A42">
      <w:start w:val="6"/>
      <w:numFmt w:val="decimal"/>
      <w:lvlText w:val="%1."/>
      <w:lvlJc w:val="left"/>
      <w:pPr>
        <w:tabs>
          <w:tab w:val="num" w:pos="927"/>
        </w:tabs>
        <w:ind w:left="927" w:hanging="360"/>
      </w:pPr>
      <w:rPr>
        <w:rFonts w:hint="default"/>
      </w:rPr>
    </w:lvl>
    <w:lvl w:ilvl="1" w:tplc="04150019" w:tentative="1">
      <w:start w:val="1"/>
      <w:numFmt w:val="lowerLetter"/>
      <w:lvlText w:val="%2."/>
      <w:lvlJc w:val="left"/>
      <w:pPr>
        <w:tabs>
          <w:tab w:val="num" w:pos="2007"/>
        </w:tabs>
        <w:ind w:left="2007" w:hanging="360"/>
      </w:pPr>
    </w:lvl>
    <w:lvl w:ilvl="2" w:tplc="0415001B" w:tentative="1">
      <w:start w:val="1"/>
      <w:numFmt w:val="lowerRoman"/>
      <w:lvlText w:val="%3."/>
      <w:lvlJc w:val="right"/>
      <w:pPr>
        <w:tabs>
          <w:tab w:val="num" w:pos="2727"/>
        </w:tabs>
        <w:ind w:left="2727" w:hanging="180"/>
      </w:pPr>
    </w:lvl>
    <w:lvl w:ilvl="3" w:tplc="0415000F" w:tentative="1">
      <w:start w:val="1"/>
      <w:numFmt w:val="decimal"/>
      <w:lvlText w:val="%4."/>
      <w:lvlJc w:val="left"/>
      <w:pPr>
        <w:tabs>
          <w:tab w:val="num" w:pos="3447"/>
        </w:tabs>
        <w:ind w:left="3447" w:hanging="360"/>
      </w:pPr>
    </w:lvl>
    <w:lvl w:ilvl="4" w:tplc="04150019" w:tentative="1">
      <w:start w:val="1"/>
      <w:numFmt w:val="lowerLetter"/>
      <w:lvlText w:val="%5."/>
      <w:lvlJc w:val="left"/>
      <w:pPr>
        <w:tabs>
          <w:tab w:val="num" w:pos="4167"/>
        </w:tabs>
        <w:ind w:left="4167" w:hanging="360"/>
      </w:pPr>
    </w:lvl>
    <w:lvl w:ilvl="5" w:tplc="0415001B" w:tentative="1">
      <w:start w:val="1"/>
      <w:numFmt w:val="lowerRoman"/>
      <w:lvlText w:val="%6."/>
      <w:lvlJc w:val="right"/>
      <w:pPr>
        <w:tabs>
          <w:tab w:val="num" w:pos="4887"/>
        </w:tabs>
        <w:ind w:left="4887" w:hanging="180"/>
      </w:pPr>
    </w:lvl>
    <w:lvl w:ilvl="6" w:tplc="0415000F" w:tentative="1">
      <w:start w:val="1"/>
      <w:numFmt w:val="decimal"/>
      <w:lvlText w:val="%7."/>
      <w:lvlJc w:val="left"/>
      <w:pPr>
        <w:tabs>
          <w:tab w:val="num" w:pos="5607"/>
        </w:tabs>
        <w:ind w:left="5607" w:hanging="360"/>
      </w:pPr>
    </w:lvl>
    <w:lvl w:ilvl="7" w:tplc="04150019" w:tentative="1">
      <w:start w:val="1"/>
      <w:numFmt w:val="lowerLetter"/>
      <w:lvlText w:val="%8."/>
      <w:lvlJc w:val="left"/>
      <w:pPr>
        <w:tabs>
          <w:tab w:val="num" w:pos="6327"/>
        </w:tabs>
        <w:ind w:left="6327" w:hanging="360"/>
      </w:pPr>
    </w:lvl>
    <w:lvl w:ilvl="8" w:tplc="0415001B" w:tentative="1">
      <w:start w:val="1"/>
      <w:numFmt w:val="lowerRoman"/>
      <w:lvlText w:val="%9."/>
      <w:lvlJc w:val="right"/>
      <w:pPr>
        <w:tabs>
          <w:tab w:val="num" w:pos="7047"/>
        </w:tabs>
        <w:ind w:left="7047" w:hanging="180"/>
      </w:pPr>
    </w:lvl>
  </w:abstractNum>
  <w:abstractNum w:abstractNumId="5">
    <w:nsid w:val="1B1E0C46"/>
    <w:multiLevelType w:val="hybridMultilevel"/>
    <w:tmpl w:val="167E48BA"/>
    <w:lvl w:ilvl="0" w:tplc="04150001">
      <w:start w:val="1"/>
      <w:numFmt w:val="bullet"/>
      <w:lvlText w:val=""/>
      <w:lvlJc w:val="left"/>
      <w:pPr>
        <w:tabs>
          <w:tab w:val="num" w:pos="1080"/>
        </w:tabs>
        <w:ind w:left="1080" w:hanging="360"/>
      </w:pPr>
      <w:rPr>
        <w:rFonts w:ascii="Symbol" w:hAnsi="Symbol" w:hint="default"/>
      </w:rPr>
    </w:lvl>
    <w:lvl w:ilvl="1" w:tplc="440E5A42">
      <w:start w:val="6"/>
      <w:numFmt w:val="decimal"/>
      <w:lvlText w:val="%2."/>
      <w:lvlJc w:val="left"/>
      <w:pPr>
        <w:tabs>
          <w:tab w:val="num" w:pos="1800"/>
        </w:tabs>
        <w:ind w:left="1800" w:hanging="360"/>
      </w:pPr>
      <w:rPr>
        <w:rFonts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6">
    <w:nsid w:val="1BED0DE4"/>
    <w:multiLevelType w:val="multilevel"/>
    <w:tmpl w:val="647C3E94"/>
    <w:lvl w:ilvl="0">
      <w:start w:val="1"/>
      <w:numFmt w:val="decimal"/>
      <w:lvlText w:val="%1."/>
      <w:lvlJc w:val="left"/>
      <w:pPr>
        <w:tabs>
          <w:tab w:val="num" w:pos="1440"/>
        </w:tabs>
        <w:ind w:left="1440" w:hanging="360"/>
      </w:pPr>
      <w:rPr>
        <w:rFonts w:hint="default"/>
      </w:rPr>
    </w:lvl>
    <w:lvl w:ilvl="1">
      <w:start w:val="1"/>
      <w:numFmt w:val="lowerLetter"/>
      <w:lvlText w:val="%2."/>
      <w:lvlJc w:val="left"/>
      <w:pPr>
        <w:tabs>
          <w:tab w:val="num" w:pos="2160"/>
        </w:tabs>
        <w:ind w:left="2160" w:hanging="360"/>
      </w:pPr>
    </w:lvl>
    <w:lvl w:ilvl="2">
      <w:start w:val="1"/>
      <w:numFmt w:val="decimal"/>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tentative="1">
      <w:start w:val="1"/>
      <w:numFmt w:val="lowerLetter"/>
      <w:lvlText w:val="%5."/>
      <w:lvlJc w:val="left"/>
      <w:pPr>
        <w:tabs>
          <w:tab w:val="num" w:pos="4320"/>
        </w:tabs>
        <w:ind w:left="4320" w:hanging="360"/>
      </w:p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7">
    <w:nsid w:val="1FE83723"/>
    <w:multiLevelType w:val="hybridMultilevel"/>
    <w:tmpl w:val="BF1074DE"/>
    <w:lvl w:ilvl="0" w:tplc="01EE6E90">
      <w:start w:val="1"/>
      <w:numFmt w:val="lowerLetter"/>
      <w:lvlText w:val="%1)"/>
      <w:lvlJc w:val="left"/>
      <w:pPr>
        <w:ind w:left="1636" w:hanging="360"/>
      </w:pPr>
      <w:rPr>
        <w:rFonts w:hint="default"/>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8">
    <w:nsid w:val="21156BA1"/>
    <w:multiLevelType w:val="hybridMultilevel"/>
    <w:tmpl w:val="4380FB9C"/>
    <w:lvl w:ilvl="0" w:tplc="C14285C0">
      <w:start w:val="1"/>
      <w:numFmt w:val="decimal"/>
      <w:lvlText w:val="%1)"/>
      <w:lvlJc w:val="left"/>
      <w:pPr>
        <w:tabs>
          <w:tab w:val="num" w:pos="1723"/>
        </w:tabs>
        <w:ind w:left="1723" w:hanging="360"/>
      </w:pPr>
      <w:rPr>
        <w:rFonts w:hint="default"/>
      </w:rPr>
    </w:lvl>
    <w:lvl w:ilvl="1" w:tplc="04150019">
      <w:start w:val="1"/>
      <w:numFmt w:val="lowerLetter"/>
      <w:lvlText w:val="%2."/>
      <w:lvlJc w:val="left"/>
      <w:pPr>
        <w:tabs>
          <w:tab w:val="num" w:pos="643"/>
        </w:tabs>
        <w:ind w:left="643" w:hanging="360"/>
      </w:pPr>
    </w:lvl>
    <w:lvl w:ilvl="2" w:tplc="0415001B" w:tentative="1">
      <w:start w:val="1"/>
      <w:numFmt w:val="lowerRoman"/>
      <w:lvlText w:val="%3."/>
      <w:lvlJc w:val="right"/>
      <w:pPr>
        <w:tabs>
          <w:tab w:val="num" w:pos="1363"/>
        </w:tabs>
        <w:ind w:left="1363" w:hanging="180"/>
      </w:pPr>
    </w:lvl>
    <w:lvl w:ilvl="3" w:tplc="0415000F" w:tentative="1">
      <w:start w:val="1"/>
      <w:numFmt w:val="decimal"/>
      <w:lvlText w:val="%4."/>
      <w:lvlJc w:val="left"/>
      <w:pPr>
        <w:tabs>
          <w:tab w:val="num" w:pos="2083"/>
        </w:tabs>
        <w:ind w:left="2083" w:hanging="360"/>
      </w:pPr>
    </w:lvl>
    <w:lvl w:ilvl="4" w:tplc="04150019" w:tentative="1">
      <w:start w:val="1"/>
      <w:numFmt w:val="lowerLetter"/>
      <w:lvlText w:val="%5."/>
      <w:lvlJc w:val="left"/>
      <w:pPr>
        <w:tabs>
          <w:tab w:val="num" w:pos="2803"/>
        </w:tabs>
        <w:ind w:left="2803" w:hanging="360"/>
      </w:pPr>
    </w:lvl>
    <w:lvl w:ilvl="5" w:tplc="0415001B" w:tentative="1">
      <w:start w:val="1"/>
      <w:numFmt w:val="lowerRoman"/>
      <w:lvlText w:val="%6."/>
      <w:lvlJc w:val="right"/>
      <w:pPr>
        <w:tabs>
          <w:tab w:val="num" w:pos="3523"/>
        </w:tabs>
        <w:ind w:left="3523" w:hanging="180"/>
      </w:pPr>
    </w:lvl>
    <w:lvl w:ilvl="6" w:tplc="0415000F" w:tentative="1">
      <w:start w:val="1"/>
      <w:numFmt w:val="decimal"/>
      <w:lvlText w:val="%7."/>
      <w:lvlJc w:val="left"/>
      <w:pPr>
        <w:tabs>
          <w:tab w:val="num" w:pos="4243"/>
        </w:tabs>
        <w:ind w:left="4243" w:hanging="360"/>
      </w:pPr>
    </w:lvl>
    <w:lvl w:ilvl="7" w:tplc="04150019" w:tentative="1">
      <w:start w:val="1"/>
      <w:numFmt w:val="lowerLetter"/>
      <w:lvlText w:val="%8."/>
      <w:lvlJc w:val="left"/>
      <w:pPr>
        <w:tabs>
          <w:tab w:val="num" w:pos="4963"/>
        </w:tabs>
        <w:ind w:left="4963" w:hanging="360"/>
      </w:pPr>
    </w:lvl>
    <w:lvl w:ilvl="8" w:tplc="0415001B" w:tentative="1">
      <w:start w:val="1"/>
      <w:numFmt w:val="lowerRoman"/>
      <w:lvlText w:val="%9."/>
      <w:lvlJc w:val="right"/>
      <w:pPr>
        <w:tabs>
          <w:tab w:val="num" w:pos="5683"/>
        </w:tabs>
        <w:ind w:left="5683" w:hanging="180"/>
      </w:pPr>
    </w:lvl>
  </w:abstractNum>
  <w:abstractNum w:abstractNumId="9">
    <w:nsid w:val="27C737B0"/>
    <w:multiLevelType w:val="hybridMultilevel"/>
    <w:tmpl w:val="BFF25218"/>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2BAA5DBD"/>
    <w:multiLevelType w:val="hybridMultilevel"/>
    <w:tmpl w:val="A9EC65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2FBA244C"/>
    <w:multiLevelType w:val="multilevel"/>
    <w:tmpl w:val="83CCA658"/>
    <w:lvl w:ilvl="0">
      <w:start w:val="1"/>
      <w:numFmt w:val="lowerLetter"/>
      <w:lvlText w:val="%1."/>
      <w:lvlJc w:val="left"/>
      <w:pPr>
        <w:tabs>
          <w:tab w:val="num" w:pos="1080"/>
        </w:tabs>
        <w:ind w:left="1080" w:hanging="360"/>
      </w:pPr>
      <w:rPr>
        <w:rFonts w:hint="default"/>
      </w:rPr>
    </w:lvl>
    <w:lvl w:ilvl="1">
      <w:start w:val="1"/>
      <w:numFmt w:val="decimal"/>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2">
    <w:nsid w:val="33E93763"/>
    <w:multiLevelType w:val="hybridMultilevel"/>
    <w:tmpl w:val="195E73AE"/>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nsid w:val="46352F1A"/>
    <w:multiLevelType w:val="multilevel"/>
    <w:tmpl w:val="647C3E94"/>
    <w:lvl w:ilvl="0">
      <w:start w:val="1"/>
      <w:numFmt w:val="decimal"/>
      <w:lvlText w:val="%1."/>
      <w:lvlJc w:val="left"/>
      <w:pPr>
        <w:tabs>
          <w:tab w:val="num" w:pos="1440"/>
        </w:tabs>
        <w:ind w:left="1440" w:hanging="360"/>
      </w:pPr>
      <w:rPr>
        <w:rFonts w:hint="default"/>
      </w:rPr>
    </w:lvl>
    <w:lvl w:ilvl="1">
      <w:start w:val="1"/>
      <w:numFmt w:val="lowerLetter"/>
      <w:lvlText w:val="%2."/>
      <w:lvlJc w:val="left"/>
      <w:pPr>
        <w:tabs>
          <w:tab w:val="num" w:pos="2160"/>
        </w:tabs>
        <w:ind w:left="2160" w:hanging="360"/>
      </w:pPr>
    </w:lvl>
    <w:lvl w:ilvl="2">
      <w:start w:val="1"/>
      <w:numFmt w:val="decimal"/>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tentative="1">
      <w:start w:val="1"/>
      <w:numFmt w:val="lowerLetter"/>
      <w:lvlText w:val="%5."/>
      <w:lvlJc w:val="left"/>
      <w:pPr>
        <w:tabs>
          <w:tab w:val="num" w:pos="4320"/>
        </w:tabs>
        <w:ind w:left="4320" w:hanging="360"/>
      </w:p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14">
    <w:nsid w:val="4A9F6882"/>
    <w:multiLevelType w:val="hybridMultilevel"/>
    <w:tmpl w:val="3508D184"/>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5">
    <w:nsid w:val="54727289"/>
    <w:multiLevelType w:val="singleLevel"/>
    <w:tmpl w:val="650E460C"/>
    <w:lvl w:ilvl="0">
      <w:start w:val="3"/>
      <w:numFmt w:val="decimal"/>
      <w:lvlText w:val="%1."/>
      <w:lvlJc w:val="left"/>
      <w:pPr>
        <w:tabs>
          <w:tab w:val="num" w:pos="360"/>
        </w:tabs>
        <w:ind w:left="360" w:hanging="360"/>
      </w:pPr>
    </w:lvl>
  </w:abstractNum>
  <w:abstractNum w:abstractNumId="16">
    <w:nsid w:val="59986930"/>
    <w:multiLevelType w:val="hybridMultilevel"/>
    <w:tmpl w:val="1FB822A0"/>
    <w:lvl w:ilvl="0" w:tplc="04150017">
      <w:start w:val="2"/>
      <w:numFmt w:val="lowerLetter"/>
      <w:lvlText w:val="%1)"/>
      <w:lvlJc w:val="left"/>
      <w:pPr>
        <w:ind w:left="2135" w:hanging="360"/>
      </w:pPr>
      <w:rPr>
        <w:rFonts w:hint="default"/>
      </w:rPr>
    </w:lvl>
    <w:lvl w:ilvl="1" w:tplc="04150019" w:tentative="1">
      <w:start w:val="1"/>
      <w:numFmt w:val="lowerLetter"/>
      <w:lvlText w:val="%2."/>
      <w:lvlJc w:val="left"/>
      <w:pPr>
        <w:ind w:left="2855" w:hanging="360"/>
      </w:pPr>
    </w:lvl>
    <w:lvl w:ilvl="2" w:tplc="0415001B" w:tentative="1">
      <w:start w:val="1"/>
      <w:numFmt w:val="lowerRoman"/>
      <w:lvlText w:val="%3."/>
      <w:lvlJc w:val="right"/>
      <w:pPr>
        <w:ind w:left="3575" w:hanging="180"/>
      </w:pPr>
    </w:lvl>
    <w:lvl w:ilvl="3" w:tplc="0415000F">
      <w:start w:val="1"/>
      <w:numFmt w:val="decimal"/>
      <w:lvlText w:val="%4."/>
      <w:lvlJc w:val="left"/>
      <w:pPr>
        <w:ind w:left="4295" w:hanging="360"/>
      </w:pPr>
    </w:lvl>
    <w:lvl w:ilvl="4" w:tplc="04150019" w:tentative="1">
      <w:start w:val="1"/>
      <w:numFmt w:val="lowerLetter"/>
      <w:lvlText w:val="%5."/>
      <w:lvlJc w:val="left"/>
      <w:pPr>
        <w:ind w:left="5015" w:hanging="360"/>
      </w:pPr>
    </w:lvl>
    <w:lvl w:ilvl="5" w:tplc="0415001B" w:tentative="1">
      <w:start w:val="1"/>
      <w:numFmt w:val="lowerRoman"/>
      <w:lvlText w:val="%6."/>
      <w:lvlJc w:val="right"/>
      <w:pPr>
        <w:ind w:left="5735" w:hanging="180"/>
      </w:pPr>
    </w:lvl>
    <w:lvl w:ilvl="6" w:tplc="0415000F" w:tentative="1">
      <w:start w:val="1"/>
      <w:numFmt w:val="decimal"/>
      <w:lvlText w:val="%7."/>
      <w:lvlJc w:val="left"/>
      <w:pPr>
        <w:ind w:left="6455" w:hanging="360"/>
      </w:pPr>
    </w:lvl>
    <w:lvl w:ilvl="7" w:tplc="04150019" w:tentative="1">
      <w:start w:val="1"/>
      <w:numFmt w:val="lowerLetter"/>
      <w:lvlText w:val="%8."/>
      <w:lvlJc w:val="left"/>
      <w:pPr>
        <w:ind w:left="7175" w:hanging="360"/>
      </w:pPr>
    </w:lvl>
    <w:lvl w:ilvl="8" w:tplc="0415001B" w:tentative="1">
      <w:start w:val="1"/>
      <w:numFmt w:val="lowerRoman"/>
      <w:lvlText w:val="%9."/>
      <w:lvlJc w:val="right"/>
      <w:pPr>
        <w:ind w:left="7895" w:hanging="180"/>
      </w:pPr>
    </w:lvl>
  </w:abstractNum>
  <w:abstractNum w:abstractNumId="17">
    <w:nsid w:val="5D0E1E3B"/>
    <w:multiLevelType w:val="multilevel"/>
    <w:tmpl w:val="EFE6F1E4"/>
    <w:lvl w:ilvl="0">
      <w:start w:val="1"/>
      <w:numFmt w:val="decimal"/>
      <w:lvlText w:val="%1."/>
      <w:lvlJc w:val="left"/>
      <w:pPr>
        <w:tabs>
          <w:tab w:val="num" w:pos="360"/>
        </w:tabs>
        <w:ind w:left="360" w:hanging="360"/>
      </w:pPr>
      <w:rPr>
        <w:b w:val="0"/>
        <w:i w:val="0"/>
      </w:rPr>
    </w:lvl>
    <w:lvl w:ilvl="1">
      <w:start w:val="1"/>
      <w:numFmt w:val="decimal"/>
      <w:lvlText w:val="%2."/>
      <w:lvlJc w:val="left"/>
      <w:pPr>
        <w:tabs>
          <w:tab w:val="num" w:pos="360"/>
        </w:tabs>
        <w:ind w:left="360" w:hanging="360"/>
      </w:pPr>
      <w:rPr>
        <w:b w:val="0"/>
      </w:rPr>
    </w:lvl>
    <w:lvl w:ilvl="2">
      <w:start w:val="1"/>
      <w:numFmt w:val="bullet"/>
      <w:lvlText w:val=""/>
      <w:lvlJc w:val="left"/>
      <w:pPr>
        <w:tabs>
          <w:tab w:val="num" w:pos="2340"/>
        </w:tabs>
        <w:ind w:left="2340" w:hanging="360"/>
      </w:pPr>
      <w:rPr>
        <w:rFonts w:ascii="Symbol" w:hAnsi="Symbol"/>
        <w:b w:val="0"/>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
        </w:tabs>
        <w:ind w:left="360" w:hanging="360"/>
      </w:pPr>
    </w:lvl>
    <w:lvl w:ilvl="5">
      <w:start w:val="1"/>
      <w:numFmt w:val="decimal"/>
      <w:lvlText w:val="%6."/>
      <w:lvlJc w:val="left"/>
      <w:pPr>
        <w:tabs>
          <w:tab w:val="num" w:pos="360"/>
        </w:tabs>
        <w:ind w:left="36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360"/>
        </w:tabs>
        <w:ind w:left="360" w:hanging="360"/>
      </w:pPr>
    </w:lvl>
    <w:lvl w:ilvl="8">
      <w:start w:val="1"/>
      <w:numFmt w:val="decimal"/>
      <w:lvlText w:val="%9."/>
      <w:lvlJc w:val="left"/>
      <w:pPr>
        <w:tabs>
          <w:tab w:val="num" w:pos="360"/>
        </w:tabs>
        <w:ind w:left="360" w:hanging="360"/>
      </w:pPr>
    </w:lvl>
  </w:abstractNum>
  <w:abstractNum w:abstractNumId="18">
    <w:nsid w:val="654133C6"/>
    <w:multiLevelType w:val="hybridMultilevel"/>
    <w:tmpl w:val="FF46D50C"/>
    <w:lvl w:ilvl="0" w:tplc="0415000F">
      <w:start w:val="1"/>
      <w:numFmt w:val="decimal"/>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9">
    <w:nsid w:val="66DC4890"/>
    <w:multiLevelType w:val="hybridMultilevel"/>
    <w:tmpl w:val="658891A8"/>
    <w:lvl w:ilvl="0" w:tplc="F5E03742">
      <w:start w:val="1"/>
      <w:numFmt w:val="decimal"/>
      <w:lvlText w:val="%1)"/>
      <w:lvlJc w:val="left"/>
      <w:pPr>
        <w:tabs>
          <w:tab w:val="num" w:pos="720"/>
        </w:tabs>
        <w:ind w:left="720" w:hanging="360"/>
      </w:pPr>
      <w:rPr>
        <w:rFonts w:hint="default"/>
      </w:rPr>
    </w:lvl>
    <w:lvl w:ilvl="1" w:tplc="04150003">
      <w:start w:val="1"/>
      <w:numFmt w:val="bullet"/>
      <w:lvlText w:val="o"/>
      <w:lvlJc w:val="left"/>
      <w:pPr>
        <w:tabs>
          <w:tab w:val="num" w:pos="1440"/>
        </w:tabs>
        <w:ind w:left="1440" w:hanging="360"/>
      </w:pPr>
      <w:rPr>
        <w:rFonts w:ascii="Courier New" w:hAnsi="Courier New" w:hint="default"/>
      </w:rPr>
    </w:lvl>
    <w:lvl w:ilvl="2" w:tplc="FCAC085E">
      <w:start w:val="1"/>
      <w:numFmt w:val="lowerLetter"/>
      <w:lvlText w:val="%3)"/>
      <w:lvlJc w:val="left"/>
      <w:pPr>
        <w:tabs>
          <w:tab w:val="num" w:pos="1800"/>
        </w:tabs>
        <w:ind w:left="1800" w:hanging="360"/>
      </w:pPr>
      <w:rPr>
        <w:rFonts w:hint="default"/>
      </w:rPr>
    </w:lvl>
    <w:lvl w:ilvl="3" w:tplc="66BCAD6C">
      <w:start w:val="1"/>
      <w:numFmt w:val="decimal"/>
      <w:lvlText w:val="%4."/>
      <w:lvlJc w:val="left"/>
      <w:pPr>
        <w:tabs>
          <w:tab w:val="num" w:pos="2880"/>
        </w:tabs>
        <w:ind w:left="2880" w:hanging="360"/>
      </w:pPr>
      <w:rPr>
        <w:rFonts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0">
    <w:nsid w:val="6E8F2A24"/>
    <w:multiLevelType w:val="singleLevel"/>
    <w:tmpl w:val="0415000F"/>
    <w:lvl w:ilvl="0">
      <w:start w:val="1"/>
      <w:numFmt w:val="decimal"/>
      <w:lvlText w:val="%1."/>
      <w:lvlJc w:val="left"/>
      <w:pPr>
        <w:tabs>
          <w:tab w:val="num" w:pos="360"/>
        </w:tabs>
        <w:ind w:left="360" w:hanging="360"/>
      </w:pPr>
      <w:rPr>
        <w:rFonts w:hint="default"/>
      </w:rPr>
    </w:lvl>
  </w:abstractNum>
  <w:abstractNum w:abstractNumId="21">
    <w:nsid w:val="733460C6"/>
    <w:multiLevelType w:val="hybridMultilevel"/>
    <w:tmpl w:val="DEC8282A"/>
    <w:lvl w:ilvl="0" w:tplc="0415000F">
      <w:start w:val="1"/>
      <w:numFmt w:val="decimal"/>
      <w:lvlText w:val="%1."/>
      <w:lvlJc w:val="left"/>
      <w:pPr>
        <w:tabs>
          <w:tab w:val="num" w:pos="720"/>
        </w:tabs>
        <w:ind w:left="720" w:hanging="360"/>
      </w:pPr>
    </w:lvl>
    <w:lvl w:ilvl="1" w:tplc="395AA5BE">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2">
    <w:nsid w:val="7AA14EBD"/>
    <w:multiLevelType w:val="hybridMultilevel"/>
    <w:tmpl w:val="87741792"/>
    <w:lvl w:ilvl="0" w:tplc="04150017">
      <w:start w:val="1"/>
      <w:numFmt w:val="lowerLetter"/>
      <w:lvlText w:val="%1)"/>
      <w:lvlJc w:val="left"/>
      <w:pPr>
        <w:tabs>
          <w:tab w:val="num" w:pos="780"/>
        </w:tabs>
        <w:ind w:left="780" w:hanging="360"/>
      </w:pPr>
    </w:lvl>
    <w:lvl w:ilvl="1" w:tplc="CFFC887C">
      <w:start w:val="2"/>
      <w:numFmt w:val="decimal"/>
      <w:lvlText w:val="%2."/>
      <w:lvlJc w:val="left"/>
      <w:pPr>
        <w:tabs>
          <w:tab w:val="num" w:pos="1503"/>
        </w:tabs>
        <w:ind w:left="1503" w:hanging="363"/>
      </w:pPr>
      <w:rPr>
        <w:rFonts w:hint="default"/>
      </w:rPr>
    </w:lvl>
    <w:lvl w:ilvl="2" w:tplc="0415001B" w:tentative="1">
      <w:start w:val="1"/>
      <w:numFmt w:val="lowerRoman"/>
      <w:lvlText w:val="%3."/>
      <w:lvlJc w:val="right"/>
      <w:pPr>
        <w:tabs>
          <w:tab w:val="num" w:pos="2220"/>
        </w:tabs>
        <w:ind w:left="2220" w:hanging="180"/>
      </w:pPr>
    </w:lvl>
    <w:lvl w:ilvl="3" w:tplc="0415000F" w:tentative="1">
      <w:start w:val="1"/>
      <w:numFmt w:val="decimal"/>
      <w:lvlText w:val="%4."/>
      <w:lvlJc w:val="left"/>
      <w:pPr>
        <w:tabs>
          <w:tab w:val="num" w:pos="2940"/>
        </w:tabs>
        <w:ind w:left="2940" w:hanging="360"/>
      </w:pPr>
    </w:lvl>
    <w:lvl w:ilvl="4" w:tplc="04150019" w:tentative="1">
      <w:start w:val="1"/>
      <w:numFmt w:val="lowerLetter"/>
      <w:lvlText w:val="%5."/>
      <w:lvlJc w:val="left"/>
      <w:pPr>
        <w:tabs>
          <w:tab w:val="num" w:pos="3660"/>
        </w:tabs>
        <w:ind w:left="3660" w:hanging="360"/>
      </w:pPr>
    </w:lvl>
    <w:lvl w:ilvl="5" w:tplc="0415001B" w:tentative="1">
      <w:start w:val="1"/>
      <w:numFmt w:val="lowerRoman"/>
      <w:lvlText w:val="%6."/>
      <w:lvlJc w:val="right"/>
      <w:pPr>
        <w:tabs>
          <w:tab w:val="num" w:pos="4380"/>
        </w:tabs>
        <w:ind w:left="4380" w:hanging="180"/>
      </w:pPr>
    </w:lvl>
    <w:lvl w:ilvl="6" w:tplc="0415000F" w:tentative="1">
      <w:start w:val="1"/>
      <w:numFmt w:val="decimal"/>
      <w:lvlText w:val="%7."/>
      <w:lvlJc w:val="left"/>
      <w:pPr>
        <w:tabs>
          <w:tab w:val="num" w:pos="5100"/>
        </w:tabs>
        <w:ind w:left="5100" w:hanging="360"/>
      </w:pPr>
    </w:lvl>
    <w:lvl w:ilvl="7" w:tplc="04150019" w:tentative="1">
      <w:start w:val="1"/>
      <w:numFmt w:val="lowerLetter"/>
      <w:lvlText w:val="%8."/>
      <w:lvlJc w:val="left"/>
      <w:pPr>
        <w:tabs>
          <w:tab w:val="num" w:pos="5820"/>
        </w:tabs>
        <w:ind w:left="5820" w:hanging="360"/>
      </w:pPr>
    </w:lvl>
    <w:lvl w:ilvl="8" w:tplc="0415001B" w:tentative="1">
      <w:start w:val="1"/>
      <w:numFmt w:val="lowerRoman"/>
      <w:lvlText w:val="%9."/>
      <w:lvlJc w:val="right"/>
      <w:pPr>
        <w:tabs>
          <w:tab w:val="num" w:pos="6540"/>
        </w:tabs>
        <w:ind w:left="6540" w:hanging="180"/>
      </w:pPr>
    </w:lvl>
  </w:abstractNum>
  <w:num w:numId="1">
    <w:abstractNumId w:val="20"/>
  </w:num>
  <w:num w:numId="2">
    <w:abstractNumId w:val="19"/>
  </w:num>
  <w:num w:numId="3">
    <w:abstractNumId w:val="11"/>
  </w:num>
  <w:num w:numId="4">
    <w:abstractNumId w:val="15"/>
  </w:num>
  <w:num w:numId="5">
    <w:abstractNumId w:val="17"/>
  </w:num>
  <w:num w:numId="6">
    <w:abstractNumId w:val="13"/>
  </w:num>
  <w:num w:numId="7">
    <w:abstractNumId w:val="5"/>
  </w:num>
  <w:num w:numId="8">
    <w:abstractNumId w:val="14"/>
  </w:num>
  <w:num w:numId="9">
    <w:abstractNumId w:val="6"/>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
  </w:num>
  <w:num w:numId="13">
    <w:abstractNumId w:val="12"/>
  </w:num>
  <w:num w:numId="14">
    <w:abstractNumId w:val="9"/>
  </w:num>
  <w:num w:numId="15">
    <w:abstractNumId w:val="7"/>
  </w:num>
  <w:num w:numId="16">
    <w:abstractNumId w:val="0"/>
  </w:num>
  <w:num w:numId="17">
    <w:abstractNumId w:val="10"/>
  </w:num>
  <w:num w:numId="18">
    <w:abstractNumId w:val="3"/>
  </w:num>
  <w:num w:numId="19">
    <w:abstractNumId w:val="2"/>
  </w:num>
  <w:num w:numId="20">
    <w:abstractNumId w:val="22"/>
  </w:num>
  <w:num w:numId="21">
    <w:abstractNumId w:val="8"/>
  </w:num>
  <w:num w:numId="22">
    <w:abstractNumId w:val="18"/>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2"/>
  </w:compat>
  <w:rsids>
    <w:rsidRoot w:val="00FA67C7"/>
    <w:rsid w:val="00045F0F"/>
    <w:rsid w:val="000543F8"/>
    <w:rsid w:val="00061605"/>
    <w:rsid w:val="000A53FB"/>
    <w:rsid w:val="000E7F05"/>
    <w:rsid w:val="000F5E0C"/>
    <w:rsid w:val="0015013F"/>
    <w:rsid w:val="00186DF5"/>
    <w:rsid w:val="001A5FFB"/>
    <w:rsid w:val="001D4EDB"/>
    <w:rsid w:val="001E22B6"/>
    <w:rsid w:val="001F6B69"/>
    <w:rsid w:val="00215444"/>
    <w:rsid w:val="00217A05"/>
    <w:rsid w:val="00290417"/>
    <w:rsid w:val="002B4319"/>
    <w:rsid w:val="002B4CF5"/>
    <w:rsid w:val="002E1471"/>
    <w:rsid w:val="00321F55"/>
    <w:rsid w:val="00322FFC"/>
    <w:rsid w:val="0032588C"/>
    <w:rsid w:val="0034539B"/>
    <w:rsid w:val="003460D6"/>
    <w:rsid w:val="003718F6"/>
    <w:rsid w:val="00383F7C"/>
    <w:rsid w:val="003A3CA3"/>
    <w:rsid w:val="003E18C2"/>
    <w:rsid w:val="003F218F"/>
    <w:rsid w:val="003F5FAF"/>
    <w:rsid w:val="003F6DC1"/>
    <w:rsid w:val="004875D0"/>
    <w:rsid w:val="00491581"/>
    <w:rsid w:val="004B0C74"/>
    <w:rsid w:val="004C1F55"/>
    <w:rsid w:val="004F61D3"/>
    <w:rsid w:val="00512EBE"/>
    <w:rsid w:val="00534E53"/>
    <w:rsid w:val="00540FAD"/>
    <w:rsid w:val="005818AF"/>
    <w:rsid w:val="00583955"/>
    <w:rsid w:val="00587034"/>
    <w:rsid w:val="005A0113"/>
    <w:rsid w:val="005A28CE"/>
    <w:rsid w:val="005A28E0"/>
    <w:rsid w:val="005C037D"/>
    <w:rsid w:val="005D5565"/>
    <w:rsid w:val="005F5A4D"/>
    <w:rsid w:val="005F778C"/>
    <w:rsid w:val="006004EC"/>
    <w:rsid w:val="00620727"/>
    <w:rsid w:val="006264A8"/>
    <w:rsid w:val="00640C88"/>
    <w:rsid w:val="006554F6"/>
    <w:rsid w:val="0066251F"/>
    <w:rsid w:val="006C3597"/>
    <w:rsid w:val="006D786A"/>
    <w:rsid w:val="007036A3"/>
    <w:rsid w:val="007178D8"/>
    <w:rsid w:val="00736D7E"/>
    <w:rsid w:val="00746F59"/>
    <w:rsid w:val="00761742"/>
    <w:rsid w:val="007831EB"/>
    <w:rsid w:val="00794693"/>
    <w:rsid w:val="007B7987"/>
    <w:rsid w:val="007C5661"/>
    <w:rsid w:val="007D3EC5"/>
    <w:rsid w:val="007E3A44"/>
    <w:rsid w:val="007E4726"/>
    <w:rsid w:val="007E5FAC"/>
    <w:rsid w:val="00824F46"/>
    <w:rsid w:val="008266F1"/>
    <w:rsid w:val="0084011E"/>
    <w:rsid w:val="00841C37"/>
    <w:rsid w:val="008622DD"/>
    <w:rsid w:val="008D5C89"/>
    <w:rsid w:val="008E6DD3"/>
    <w:rsid w:val="00935F28"/>
    <w:rsid w:val="0096491A"/>
    <w:rsid w:val="009673D0"/>
    <w:rsid w:val="00976602"/>
    <w:rsid w:val="009B01D1"/>
    <w:rsid w:val="009B79B1"/>
    <w:rsid w:val="00A14D6F"/>
    <w:rsid w:val="00A300E6"/>
    <w:rsid w:val="00A351A5"/>
    <w:rsid w:val="00A70123"/>
    <w:rsid w:val="00A95D0B"/>
    <w:rsid w:val="00AB2AC6"/>
    <w:rsid w:val="00AB69DE"/>
    <w:rsid w:val="00AD1B11"/>
    <w:rsid w:val="00B02BE3"/>
    <w:rsid w:val="00B16340"/>
    <w:rsid w:val="00B471B1"/>
    <w:rsid w:val="00B90165"/>
    <w:rsid w:val="00BA2E43"/>
    <w:rsid w:val="00BA60D2"/>
    <w:rsid w:val="00BC6F8C"/>
    <w:rsid w:val="00BE3639"/>
    <w:rsid w:val="00C1287A"/>
    <w:rsid w:val="00C146DB"/>
    <w:rsid w:val="00C20BCE"/>
    <w:rsid w:val="00CA3F2A"/>
    <w:rsid w:val="00CA6E8E"/>
    <w:rsid w:val="00CD5669"/>
    <w:rsid w:val="00CE47F7"/>
    <w:rsid w:val="00CF3D28"/>
    <w:rsid w:val="00CF60FB"/>
    <w:rsid w:val="00D12687"/>
    <w:rsid w:val="00D12FF8"/>
    <w:rsid w:val="00D15716"/>
    <w:rsid w:val="00D236BB"/>
    <w:rsid w:val="00DC520A"/>
    <w:rsid w:val="00DF1FF1"/>
    <w:rsid w:val="00DF4F84"/>
    <w:rsid w:val="00E0374E"/>
    <w:rsid w:val="00E14A05"/>
    <w:rsid w:val="00E323EE"/>
    <w:rsid w:val="00E47538"/>
    <w:rsid w:val="00E62E46"/>
    <w:rsid w:val="00ED3610"/>
    <w:rsid w:val="00ED4983"/>
    <w:rsid w:val="00F17B66"/>
    <w:rsid w:val="00F235B5"/>
    <w:rsid w:val="00F25F27"/>
    <w:rsid w:val="00F350FC"/>
    <w:rsid w:val="00F52C12"/>
    <w:rsid w:val="00F5591B"/>
    <w:rsid w:val="00F81CD6"/>
    <w:rsid w:val="00F95E35"/>
    <w:rsid w:val="00FA67C7"/>
    <w:rsid w:val="00FB5989"/>
    <w:rsid w:val="00FB7435"/>
    <w:rsid w:val="00FD1B49"/>
    <w:rsid w:val="00FD38B0"/>
    <w:rsid w:val="00FD5A78"/>
    <w:rsid w:val="00FF03B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824F46"/>
    <w:rPr>
      <w:sz w:val="24"/>
      <w:szCs w:val="24"/>
    </w:rPr>
  </w:style>
  <w:style w:type="paragraph" w:styleId="Nagwek2">
    <w:name w:val="heading 2"/>
    <w:basedOn w:val="Normalny"/>
    <w:next w:val="Normalny"/>
    <w:qFormat/>
    <w:rsid w:val="00AB69DE"/>
    <w:pPr>
      <w:keepNext/>
      <w:ind w:left="540" w:right="615"/>
      <w:jc w:val="center"/>
      <w:outlineLvl w:val="1"/>
    </w:pPr>
    <w:rPr>
      <w:rFonts w:ascii="Arial" w:hAnsi="Arial" w:cs="Arial"/>
      <w:b/>
      <w:bCs/>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3">
    <w:name w:val="Body Text 3"/>
    <w:basedOn w:val="Normalny"/>
    <w:link w:val="Tekstpodstawowy3Znak"/>
    <w:rsid w:val="00AB69DE"/>
    <w:pPr>
      <w:jc w:val="both"/>
    </w:pPr>
    <w:rPr>
      <w:rFonts w:ascii="Arial" w:hAnsi="Arial" w:cs="Arial"/>
      <w:sz w:val="22"/>
    </w:rPr>
  </w:style>
  <w:style w:type="paragraph" w:styleId="Tekstpodstawowy">
    <w:name w:val="Body Text"/>
    <w:basedOn w:val="Normalny"/>
    <w:rsid w:val="00AB69DE"/>
    <w:pPr>
      <w:jc w:val="both"/>
    </w:pPr>
    <w:rPr>
      <w:rFonts w:ascii="Arial" w:hAnsi="Arial" w:cs="Arial"/>
      <w:i/>
      <w:iCs/>
      <w:sz w:val="22"/>
      <w:u w:val="single"/>
    </w:rPr>
  </w:style>
  <w:style w:type="paragraph" w:styleId="Tekstpodstawowywcity2">
    <w:name w:val="Body Text Indent 2"/>
    <w:basedOn w:val="Normalny"/>
    <w:rsid w:val="00AB69DE"/>
    <w:pPr>
      <w:spacing w:line="360" w:lineRule="auto"/>
      <w:ind w:firstLine="708"/>
      <w:jc w:val="both"/>
    </w:pPr>
    <w:rPr>
      <w:rFonts w:ascii="Arial" w:hAnsi="Arial" w:cs="Arial"/>
      <w:sz w:val="22"/>
    </w:rPr>
  </w:style>
  <w:style w:type="paragraph" w:styleId="Nagwek">
    <w:name w:val="header"/>
    <w:basedOn w:val="Normalny"/>
    <w:link w:val="NagwekZnak"/>
    <w:rsid w:val="00640C88"/>
    <w:pPr>
      <w:tabs>
        <w:tab w:val="center" w:pos="4536"/>
        <w:tab w:val="right" w:pos="9072"/>
      </w:tabs>
    </w:pPr>
  </w:style>
  <w:style w:type="character" w:customStyle="1" w:styleId="NagwekZnak">
    <w:name w:val="Nagłówek Znak"/>
    <w:basedOn w:val="Domylnaczcionkaakapitu"/>
    <w:link w:val="Nagwek"/>
    <w:rsid w:val="00640C88"/>
    <w:rPr>
      <w:sz w:val="24"/>
      <w:szCs w:val="24"/>
    </w:rPr>
  </w:style>
  <w:style w:type="paragraph" w:styleId="Stopka">
    <w:name w:val="footer"/>
    <w:basedOn w:val="Normalny"/>
    <w:link w:val="StopkaZnak"/>
    <w:rsid w:val="00640C88"/>
    <w:pPr>
      <w:tabs>
        <w:tab w:val="center" w:pos="4536"/>
        <w:tab w:val="right" w:pos="9072"/>
      </w:tabs>
    </w:pPr>
  </w:style>
  <w:style w:type="character" w:customStyle="1" w:styleId="StopkaZnak">
    <w:name w:val="Stopka Znak"/>
    <w:basedOn w:val="Domylnaczcionkaakapitu"/>
    <w:link w:val="Stopka"/>
    <w:rsid w:val="00640C88"/>
    <w:rPr>
      <w:sz w:val="24"/>
      <w:szCs w:val="24"/>
    </w:rPr>
  </w:style>
  <w:style w:type="paragraph" w:styleId="Akapitzlist">
    <w:name w:val="List Paragraph"/>
    <w:basedOn w:val="Normalny"/>
    <w:uiPriority w:val="34"/>
    <w:qFormat/>
    <w:rsid w:val="006554F6"/>
    <w:pPr>
      <w:ind w:left="720"/>
      <w:contextualSpacing/>
    </w:pPr>
  </w:style>
  <w:style w:type="character" w:customStyle="1" w:styleId="Tekstpodstawowy3Znak">
    <w:name w:val="Tekst podstawowy 3 Znak"/>
    <w:basedOn w:val="Domylnaczcionkaakapitu"/>
    <w:link w:val="Tekstpodstawowy3"/>
    <w:locked/>
    <w:rsid w:val="006554F6"/>
    <w:rPr>
      <w:rFonts w:ascii="Arial" w:hAnsi="Arial" w:cs="Arial"/>
      <w:sz w:val="22"/>
      <w:szCs w:val="24"/>
    </w:rPr>
  </w:style>
  <w:style w:type="paragraph" w:customStyle="1" w:styleId="Default">
    <w:name w:val="Default"/>
    <w:rsid w:val="006554F6"/>
    <w:pPr>
      <w:autoSpaceDE w:val="0"/>
      <w:autoSpaceDN w:val="0"/>
      <w:adjustRightInd w:val="0"/>
    </w:pPr>
    <w:rPr>
      <w:rFonts w:ascii="Calibri" w:hAnsi="Calibri" w:cs="Calibri"/>
      <w:color w:val="000000"/>
      <w:sz w:val="24"/>
      <w:szCs w:val="24"/>
    </w:rPr>
  </w:style>
  <w:style w:type="paragraph" w:styleId="Tekstdymka">
    <w:name w:val="Balloon Text"/>
    <w:basedOn w:val="Normalny"/>
    <w:link w:val="TekstdymkaZnak"/>
    <w:rsid w:val="00F17B66"/>
    <w:rPr>
      <w:rFonts w:ascii="Tahoma" w:hAnsi="Tahoma" w:cs="Tahoma"/>
      <w:sz w:val="16"/>
      <w:szCs w:val="16"/>
    </w:rPr>
  </w:style>
  <w:style w:type="character" w:customStyle="1" w:styleId="TekstdymkaZnak">
    <w:name w:val="Tekst dymka Znak"/>
    <w:basedOn w:val="Domylnaczcionkaakapitu"/>
    <w:link w:val="Tekstdymka"/>
    <w:rsid w:val="00F17B66"/>
    <w:rPr>
      <w:rFonts w:ascii="Tahoma" w:hAnsi="Tahoma" w:cs="Tahoma"/>
      <w:sz w:val="16"/>
      <w:szCs w:val="16"/>
    </w:rPr>
  </w:style>
  <w:style w:type="paragraph" w:styleId="Tekstpodstawowywcity">
    <w:name w:val="Body Text Indent"/>
    <w:basedOn w:val="Normalny"/>
    <w:link w:val="TekstpodstawowywcityZnak"/>
    <w:rsid w:val="00290417"/>
    <w:pPr>
      <w:spacing w:after="120"/>
      <w:ind w:left="283"/>
    </w:pPr>
  </w:style>
  <w:style w:type="character" w:customStyle="1" w:styleId="TekstpodstawowywcityZnak">
    <w:name w:val="Tekst podstawowy wcięty Znak"/>
    <w:basedOn w:val="Domylnaczcionkaakapitu"/>
    <w:link w:val="Tekstpodstawowywcity"/>
    <w:rsid w:val="00290417"/>
    <w:rPr>
      <w:sz w:val="24"/>
      <w:szCs w:val="24"/>
    </w:rPr>
  </w:style>
  <w:style w:type="paragraph" w:styleId="Tekstpodstawowywcity3">
    <w:name w:val="Body Text Indent 3"/>
    <w:basedOn w:val="Normalny"/>
    <w:link w:val="Tekstpodstawowywcity3Znak"/>
    <w:rsid w:val="00290417"/>
    <w:pPr>
      <w:spacing w:after="120"/>
      <w:ind w:left="283"/>
    </w:pPr>
    <w:rPr>
      <w:sz w:val="16"/>
      <w:szCs w:val="16"/>
    </w:rPr>
  </w:style>
  <w:style w:type="character" w:customStyle="1" w:styleId="Tekstpodstawowywcity3Znak">
    <w:name w:val="Tekst podstawowy wcięty 3 Znak"/>
    <w:basedOn w:val="Domylnaczcionkaakapitu"/>
    <w:link w:val="Tekstpodstawowywcity3"/>
    <w:rsid w:val="00290417"/>
    <w:rPr>
      <w:sz w:val="16"/>
      <w:szCs w:val="16"/>
    </w:rPr>
  </w:style>
  <w:style w:type="paragraph" w:customStyle="1" w:styleId="Styl1">
    <w:name w:val="Styl1"/>
    <w:basedOn w:val="Normalny"/>
    <w:rsid w:val="00290417"/>
    <w:pPr>
      <w:widowControl w:val="0"/>
      <w:autoSpaceDE w:val="0"/>
      <w:autoSpaceDN w:val="0"/>
      <w:spacing w:before="240"/>
      <w:jc w:val="both"/>
    </w:pPr>
    <w:rPr>
      <w:rFonts w:ascii="Arial" w:hAnsi="Arial" w:cs="Arial"/>
    </w:rPr>
  </w:style>
  <w:style w:type="character" w:customStyle="1" w:styleId="WW8Num34z0">
    <w:name w:val="WW8Num34z0"/>
    <w:rsid w:val="00583955"/>
    <w:rPr>
      <w:rFonts w:ascii="Symbol" w:hAnsi="Symbol"/>
      <w:sz w:val="18"/>
      <w:szCs w:val="18"/>
    </w:rPr>
  </w:style>
  <w:style w:type="paragraph" w:styleId="NormalnyWeb">
    <w:name w:val="Normal (Web)"/>
    <w:basedOn w:val="Normalny"/>
    <w:rsid w:val="00583955"/>
    <w:pPr>
      <w:suppressAutoHyphens/>
      <w:spacing w:before="280" w:after="119"/>
    </w:pPr>
    <w:rPr>
      <w:rFonts w:cs="Calibri"/>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824F46"/>
    <w:rPr>
      <w:sz w:val="24"/>
      <w:szCs w:val="24"/>
    </w:rPr>
  </w:style>
  <w:style w:type="paragraph" w:styleId="Nagwek2">
    <w:name w:val="heading 2"/>
    <w:basedOn w:val="Normalny"/>
    <w:next w:val="Normalny"/>
    <w:qFormat/>
    <w:rsid w:val="00AB69DE"/>
    <w:pPr>
      <w:keepNext/>
      <w:ind w:left="540" w:right="615"/>
      <w:jc w:val="center"/>
      <w:outlineLvl w:val="1"/>
    </w:pPr>
    <w:rPr>
      <w:rFonts w:ascii="Arial" w:hAnsi="Arial" w:cs="Arial"/>
      <w:b/>
      <w:bCs/>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3">
    <w:name w:val="Body Text 3"/>
    <w:basedOn w:val="Normalny"/>
    <w:link w:val="Tekstpodstawowy3Znak"/>
    <w:rsid w:val="00AB69DE"/>
    <w:pPr>
      <w:jc w:val="both"/>
    </w:pPr>
    <w:rPr>
      <w:rFonts w:ascii="Arial" w:hAnsi="Arial" w:cs="Arial"/>
      <w:sz w:val="22"/>
    </w:rPr>
  </w:style>
  <w:style w:type="paragraph" w:styleId="Tekstpodstawowy">
    <w:name w:val="Body Text"/>
    <w:basedOn w:val="Normalny"/>
    <w:rsid w:val="00AB69DE"/>
    <w:pPr>
      <w:jc w:val="both"/>
    </w:pPr>
    <w:rPr>
      <w:rFonts w:ascii="Arial" w:hAnsi="Arial" w:cs="Arial"/>
      <w:i/>
      <w:iCs/>
      <w:sz w:val="22"/>
      <w:u w:val="single"/>
    </w:rPr>
  </w:style>
  <w:style w:type="paragraph" w:styleId="Tekstpodstawowywcity2">
    <w:name w:val="Body Text Indent 2"/>
    <w:basedOn w:val="Normalny"/>
    <w:rsid w:val="00AB69DE"/>
    <w:pPr>
      <w:spacing w:line="360" w:lineRule="auto"/>
      <w:ind w:firstLine="708"/>
      <w:jc w:val="both"/>
    </w:pPr>
    <w:rPr>
      <w:rFonts w:ascii="Arial" w:hAnsi="Arial" w:cs="Arial"/>
      <w:sz w:val="22"/>
    </w:rPr>
  </w:style>
  <w:style w:type="paragraph" w:styleId="Nagwek">
    <w:name w:val="header"/>
    <w:basedOn w:val="Normalny"/>
    <w:link w:val="NagwekZnak"/>
    <w:rsid w:val="00640C88"/>
    <w:pPr>
      <w:tabs>
        <w:tab w:val="center" w:pos="4536"/>
        <w:tab w:val="right" w:pos="9072"/>
      </w:tabs>
    </w:pPr>
  </w:style>
  <w:style w:type="character" w:customStyle="1" w:styleId="NagwekZnak">
    <w:name w:val="Nagłówek Znak"/>
    <w:basedOn w:val="Domylnaczcionkaakapitu"/>
    <w:link w:val="Nagwek"/>
    <w:rsid w:val="00640C88"/>
    <w:rPr>
      <w:sz w:val="24"/>
      <w:szCs w:val="24"/>
    </w:rPr>
  </w:style>
  <w:style w:type="paragraph" w:styleId="Stopka">
    <w:name w:val="footer"/>
    <w:basedOn w:val="Normalny"/>
    <w:link w:val="StopkaZnak"/>
    <w:rsid w:val="00640C88"/>
    <w:pPr>
      <w:tabs>
        <w:tab w:val="center" w:pos="4536"/>
        <w:tab w:val="right" w:pos="9072"/>
      </w:tabs>
    </w:pPr>
  </w:style>
  <w:style w:type="character" w:customStyle="1" w:styleId="StopkaZnak">
    <w:name w:val="Stopka Znak"/>
    <w:basedOn w:val="Domylnaczcionkaakapitu"/>
    <w:link w:val="Stopka"/>
    <w:rsid w:val="00640C88"/>
    <w:rPr>
      <w:sz w:val="24"/>
      <w:szCs w:val="24"/>
    </w:rPr>
  </w:style>
  <w:style w:type="paragraph" w:styleId="Akapitzlist">
    <w:name w:val="List Paragraph"/>
    <w:basedOn w:val="Normalny"/>
    <w:uiPriority w:val="34"/>
    <w:qFormat/>
    <w:rsid w:val="006554F6"/>
    <w:pPr>
      <w:ind w:left="720"/>
      <w:contextualSpacing/>
    </w:pPr>
  </w:style>
  <w:style w:type="character" w:customStyle="1" w:styleId="Tekstpodstawowy3Znak">
    <w:name w:val="Tekst podstawowy 3 Znak"/>
    <w:basedOn w:val="Domylnaczcionkaakapitu"/>
    <w:link w:val="Tekstpodstawowy3"/>
    <w:locked/>
    <w:rsid w:val="006554F6"/>
    <w:rPr>
      <w:rFonts w:ascii="Arial" w:hAnsi="Arial" w:cs="Arial"/>
      <w:sz w:val="22"/>
      <w:szCs w:val="24"/>
    </w:rPr>
  </w:style>
  <w:style w:type="paragraph" w:customStyle="1" w:styleId="Default">
    <w:name w:val="Default"/>
    <w:rsid w:val="006554F6"/>
    <w:pPr>
      <w:autoSpaceDE w:val="0"/>
      <w:autoSpaceDN w:val="0"/>
      <w:adjustRightInd w:val="0"/>
    </w:pPr>
    <w:rPr>
      <w:rFonts w:ascii="Calibri" w:hAnsi="Calibri" w:cs="Calibri"/>
      <w:color w:val="000000"/>
      <w:sz w:val="24"/>
      <w:szCs w:val="24"/>
    </w:rPr>
  </w:style>
  <w:style w:type="paragraph" w:styleId="Tekstdymka">
    <w:name w:val="Balloon Text"/>
    <w:basedOn w:val="Normalny"/>
    <w:link w:val="TekstdymkaZnak"/>
    <w:rsid w:val="00F17B66"/>
    <w:rPr>
      <w:rFonts w:ascii="Tahoma" w:hAnsi="Tahoma" w:cs="Tahoma"/>
      <w:sz w:val="16"/>
      <w:szCs w:val="16"/>
    </w:rPr>
  </w:style>
  <w:style w:type="character" w:customStyle="1" w:styleId="TekstdymkaZnak">
    <w:name w:val="Tekst dymka Znak"/>
    <w:basedOn w:val="Domylnaczcionkaakapitu"/>
    <w:link w:val="Tekstdymka"/>
    <w:rsid w:val="00F17B66"/>
    <w:rPr>
      <w:rFonts w:ascii="Tahoma" w:hAnsi="Tahoma" w:cs="Tahoma"/>
      <w:sz w:val="16"/>
      <w:szCs w:val="16"/>
    </w:rPr>
  </w:style>
  <w:style w:type="paragraph" w:styleId="Tekstpodstawowywcity">
    <w:name w:val="Body Text Indent"/>
    <w:basedOn w:val="Normalny"/>
    <w:link w:val="TekstpodstawowywcityZnak"/>
    <w:rsid w:val="00290417"/>
    <w:pPr>
      <w:spacing w:after="120"/>
      <w:ind w:left="283"/>
    </w:pPr>
  </w:style>
  <w:style w:type="character" w:customStyle="1" w:styleId="TekstpodstawowywcityZnak">
    <w:name w:val="Tekst podstawowy wcięty Znak"/>
    <w:basedOn w:val="Domylnaczcionkaakapitu"/>
    <w:link w:val="Tekstpodstawowywcity"/>
    <w:rsid w:val="00290417"/>
    <w:rPr>
      <w:sz w:val="24"/>
      <w:szCs w:val="24"/>
    </w:rPr>
  </w:style>
  <w:style w:type="paragraph" w:styleId="Tekstpodstawowywcity3">
    <w:name w:val="Body Text Indent 3"/>
    <w:basedOn w:val="Normalny"/>
    <w:link w:val="Tekstpodstawowywcity3Znak"/>
    <w:rsid w:val="00290417"/>
    <w:pPr>
      <w:spacing w:after="120"/>
      <w:ind w:left="283"/>
    </w:pPr>
    <w:rPr>
      <w:sz w:val="16"/>
      <w:szCs w:val="16"/>
    </w:rPr>
  </w:style>
  <w:style w:type="character" w:customStyle="1" w:styleId="Tekstpodstawowywcity3Znak">
    <w:name w:val="Tekst podstawowy wcięty 3 Znak"/>
    <w:basedOn w:val="Domylnaczcionkaakapitu"/>
    <w:link w:val="Tekstpodstawowywcity3"/>
    <w:rsid w:val="00290417"/>
    <w:rPr>
      <w:sz w:val="16"/>
      <w:szCs w:val="16"/>
    </w:rPr>
  </w:style>
  <w:style w:type="paragraph" w:customStyle="1" w:styleId="Styl1">
    <w:name w:val="Styl1"/>
    <w:basedOn w:val="Normalny"/>
    <w:rsid w:val="00290417"/>
    <w:pPr>
      <w:widowControl w:val="0"/>
      <w:autoSpaceDE w:val="0"/>
      <w:autoSpaceDN w:val="0"/>
      <w:spacing w:before="240"/>
      <w:jc w:val="both"/>
    </w:pPr>
    <w:rPr>
      <w:rFonts w:ascii="Arial" w:hAnsi="Arial" w:cs="Arial"/>
    </w:rPr>
  </w:style>
  <w:style w:type="character" w:customStyle="1" w:styleId="WW8Num34z0">
    <w:name w:val="WW8Num34z0"/>
    <w:rsid w:val="00583955"/>
    <w:rPr>
      <w:rFonts w:ascii="Symbol" w:hAnsi="Symbol"/>
      <w:sz w:val="18"/>
      <w:szCs w:val="18"/>
    </w:rPr>
  </w:style>
  <w:style w:type="paragraph" w:styleId="NormalnyWeb">
    <w:name w:val="Normal (Web)"/>
    <w:basedOn w:val="Normalny"/>
    <w:rsid w:val="00583955"/>
    <w:pPr>
      <w:suppressAutoHyphens/>
      <w:spacing w:before="280" w:after="119"/>
    </w:pPr>
    <w:rPr>
      <w:rFonts w:cs="Calibri"/>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7</Pages>
  <Words>1711</Words>
  <Characters>11454</Characters>
  <Application>Microsoft Office Word</Application>
  <DocSecurity>0</DocSecurity>
  <Lines>95</Lines>
  <Paragraphs>26</Paragraphs>
  <ScaleCrop>false</ScaleCrop>
  <HeadingPairs>
    <vt:vector size="2" baseType="variant">
      <vt:variant>
        <vt:lpstr>Tytuł</vt:lpstr>
      </vt:variant>
      <vt:variant>
        <vt:i4>1</vt:i4>
      </vt:variant>
    </vt:vector>
  </HeadingPairs>
  <TitlesOfParts>
    <vt:vector size="1" baseType="lpstr">
      <vt:lpstr/>
    </vt:vector>
  </TitlesOfParts>
  <Company>PWSZ Legnica</Company>
  <LinksUpToDate>false</LinksUpToDate>
  <CharactersWithSpaces>13139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wetulanik</dc:creator>
  <cp:lastModifiedBy>Zbróg Mirosław</cp:lastModifiedBy>
  <cp:revision>9</cp:revision>
  <cp:lastPrinted>2014-07-28T10:19:00Z</cp:lastPrinted>
  <dcterms:created xsi:type="dcterms:W3CDTF">2014-07-28T10:18:00Z</dcterms:created>
  <dcterms:modified xsi:type="dcterms:W3CDTF">2015-07-06T07:37:00Z</dcterms:modified>
</cp:coreProperties>
</file>